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5A3DE" w14:textId="5EE870E3" w:rsidR="0086407C" w:rsidRPr="007F4868" w:rsidRDefault="0086407C" w:rsidP="00612CCB">
      <w:pPr>
        <w:spacing w:before="120" w:line="276" w:lineRule="auto"/>
        <w:jc w:val="center"/>
        <w:rPr>
          <w:b/>
          <w:i/>
          <w:sz w:val="24"/>
          <w:szCs w:val="24"/>
          <w:lang w:val="sk-SK"/>
        </w:rPr>
      </w:pPr>
      <w:r w:rsidRPr="007F4868">
        <w:rPr>
          <w:b/>
          <w:sz w:val="24"/>
          <w:szCs w:val="24"/>
          <w:lang w:val="sk-SK"/>
        </w:rPr>
        <w:t>KÚPNA ZMLUVA</w:t>
      </w:r>
    </w:p>
    <w:p w14:paraId="7B5C5BC7" w14:textId="77777777" w:rsidR="0086407C" w:rsidRPr="007F4868" w:rsidRDefault="0086407C" w:rsidP="00612CCB">
      <w:pPr>
        <w:spacing w:line="276" w:lineRule="auto"/>
        <w:jc w:val="center"/>
        <w:rPr>
          <w:b/>
          <w:color w:val="000000"/>
          <w:sz w:val="24"/>
          <w:szCs w:val="24"/>
          <w:lang w:val="sk-SK"/>
        </w:rPr>
      </w:pPr>
      <w:r w:rsidRPr="007F4868">
        <w:rPr>
          <w:b/>
          <w:sz w:val="24"/>
          <w:szCs w:val="24"/>
          <w:lang w:val="sk-SK"/>
        </w:rPr>
        <w:t xml:space="preserve">uzavretá podľa ustanovení  </w:t>
      </w:r>
      <w:r w:rsidRPr="007F4868">
        <w:rPr>
          <w:b/>
          <w:color w:val="000000"/>
          <w:sz w:val="24"/>
          <w:szCs w:val="24"/>
          <w:lang w:val="sk-SK"/>
        </w:rPr>
        <w:t xml:space="preserve">§ 409 a </w:t>
      </w:r>
      <w:proofErr w:type="spellStart"/>
      <w:r w:rsidRPr="007F4868">
        <w:rPr>
          <w:b/>
          <w:color w:val="000000"/>
          <w:sz w:val="24"/>
          <w:szCs w:val="24"/>
          <w:lang w:val="sk-SK"/>
        </w:rPr>
        <w:t>násl</w:t>
      </w:r>
      <w:proofErr w:type="spellEnd"/>
      <w:r w:rsidRPr="007F4868">
        <w:rPr>
          <w:b/>
          <w:color w:val="000000"/>
          <w:sz w:val="24"/>
          <w:szCs w:val="24"/>
          <w:lang w:val="sk-SK"/>
        </w:rPr>
        <w:t>. zák. č. 513/ 1991 Zb., obchodného zákonníka</w:t>
      </w:r>
    </w:p>
    <w:p w14:paraId="2139E339" w14:textId="77777777" w:rsidR="0086407C" w:rsidRPr="007F4868" w:rsidRDefault="0086407C" w:rsidP="00612CCB">
      <w:pPr>
        <w:spacing w:line="276" w:lineRule="auto"/>
        <w:jc w:val="center"/>
        <w:rPr>
          <w:b/>
          <w:sz w:val="24"/>
          <w:szCs w:val="24"/>
          <w:lang w:val="sk-SK"/>
        </w:rPr>
      </w:pPr>
      <w:r w:rsidRPr="007F4868">
        <w:rPr>
          <w:b/>
          <w:sz w:val="24"/>
          <w:szCs w:val="24"/>
          <w:lang w:val="sk-SK"/>
        </w:rPr>
        <w:t xml:space="preserve">medzi </w:t>
      </w:r>
    </w:p>
    <w:p w14:paraId="44CEB3FC" w14:textId="77777777" w:rsidR="0086407C" w:rsidRPr="007F4868" w:rsidRDefault="0086407C" w:rsidP="00612CCB">
      <w:pPr>
        <w:spacing w:line="276" w:lineRule="auto"/>
        <w:rPr>
          <w:sz w:val="24"/>
          <w:szCs w:val="24"/>
          <w:lang w:val="sk-SK"/>
        </w:rPr>
      </w:pPr>
    </w:p>
    <w:p w14:paraId="48DB9FD1" w14:textId="4A342767" w:rsidR="0086407C" w:rsidRPr="008545EE" w:rsidRDefault="008545EE" w:rsidP="008545EE">
      <w:pPr>
        <w:spacing w:line="276" w:lineRule="auto"/>
        <w:jc w:val="both"/>
        <w:rPr>
          <w:color w:val="000000"/>
          <w:sz w:val="24"/>
          <w:szCs w:val="24"/>
          <w:lang w:val="sk-SK"/>
        </w:rPr>
      </w:pPr>
      <w:proofErr w:type="spellStart"/>
      <w:r>
        <w:rPr>
          <w:b/>
          <w:sz w:val="24"/>
          <w:szCs w:val="24"/>
          <w:lang w:val="sk-SK"/>
        </w:rPr>
        <w:t>Predavajúci</w:t>
      </w:r>
      <w:proofErr w:type="spellEnd"/>
      <w:r>
        <w:rPr>
          <w:b/>
          <w:sz w:val="24"/>
          <w:szCs w:val="24"/>
          <w:lang w:val="sk-SK"/>
        </w:rPr>
        <w:t xml:space="preserve"> :</w:t>
      </w:r>
    </w:p>
    <w:p w14:paraId="2C8EE387" w14:textId="4770E329" w:rsidR="0086407C" w:rsidRPr="008545EE" w:rsidRDefault="008545EE" w:rsidP="008545EE">
      <w:pPr>
        <w:spacing w:line="276" w:lineRule="auto"/>
        <w:jc w:val="both"/>
        <w:rPr>
          <w:color w:val="000000"/>
          <w:sz w:val="24"/>
          <w:szCs w:val="24"/>
          <w:lang w:val="sk-SK"/>
        </w:rPr>
      </w:pPr>
      <w:r>
        <w:rPr>
          <w:color w:val="000000"/>
          <w:sz w:val="24"/>
          <w:szCs w:val="24"/>
          <w:lang w:val="sk-SK"/>
        </w:rPr>
        <w:t>S</w:t>
      </w:r>
      <w:r w:rsidR="0052592F" w:rsidRPr="008545EE">
        <w:rPr>
          <w:color w:val="000000"/>
          <w:sz w:val="24"/>
          <w:szCs w:val="24"/>
          <w:lang w:val="sk-SK"/>
        </w:rPr>
        <w:t>ídlo :</w:t>
      </w:r>
    </w:p>
    <w:p w14:paraId="00BB7A47" w14:textId="3ACC5FC2" w:rsidR="0086407C" w:rsidRPr="008545EE" w:rsidRDefault="0086407C" w:rsidP="008545EE">
      <w:pPr>
        <w:spacing w:line="276" w:lineRule="auto"/>
        <w:jc w:val="both"/>
        <w:rPr>
          <w:color w:val="000000"/>
          <w:sz w:val="24"/>
          <w:szCs w:val="24"/>
          <w:lang w:val="sk-SK"/>
        </w:rPr>
      </w:pPr>
      <w:r w:rsidRPr="008545EE">
        <w:rPr>
          <w:color w:val="000000"/>
          <w:sz w:val="24"/>
          <w:szCs w:val="24"/>
          <w:lang w:val="sk-SK"/>
        </w:rPr>
        <w:t>IČO :</w:t>
      </w:r>
    </w:p>
    <w:p w14:paraId="334EAD2B" w14:textId="4D825DB5" w:rsidR="0052592F" w:rsidRPr="008545EE" w:rsidRDefault="0052592F" w:rsidP="008545EE">
      <w:pPr>
        <w:spacing w:line="276" w:lineRule="auto"/>
        <w:jc w:val="both"/>
        <w:rPr>
          <w:color w:val="000000"/>
          <w:sz w:val="24"/>
          <w:szCs w:val="24"/>
          <w:lang w:val="sk-SK"/>
        </w:rPr>
      </w:pPr>
      <w:r w:rsidRPr="008545EE">
        <w:rPr>
          <w:color w:val="000000"/>
          <w:sz w:val="24"/>
          <w:szCs w:val="24"/>
          <w:lang w:val="sk-SK"/>
        </w:rPr>
        <w:t>DIČ :</w:t>
      </w:r>
    </w:p>
    <w:p w14:paraId="6C560703" w14:textId="65388C2A" w:rsidR="0086407C" w:rsidRPr="008545EE" w:rsidRDefault="0086407C" w:rsidP="008545EE">
      <w:pPr>
        <w:spacing w:line="276" w:lineRule="auto"/>
        <w:jc w:val="both"/>
        <w:rPr>
          <w:color w:val="000000"/>
          <w:sz w:val="24"/>
          <w:szCs w:val="24"/>
          <w:lang w:val="sk-SK"/>
        </w:rPr>
      </w:pPr>
      <w:r w:rsidRPr="008545EE">
        <w:rPr>
          <w:color w:val="000000"/>
          <w:sz w:val="24"/>
          <w:szCs w:val="24"/>
          <w:lang w:val="sk-SK"/>
        </w:rPr>
        <w:t>IČ DPH :</w:t>
      </w:r>
    </w:p>
    <w:p w14:paraId="3B57F2DE" w14:textId="304A4AC1" w:rsidR="0086407C" w:rsidRPr="008545EE" w:rsidRDefault="008545EE" w:rsidP="008545EE">
      <w:pPr>
        <w:spacing w:line="276" w:lineRule="auto"/>
        <w:jc w:val="both"/>
        <w:rPr>
          <w:color w:val="000000"/>
          <w:sz w:val="24"/>
          <w:szCs w:val="24"/>
          <w:lang w:val="sk-SK"/>
        </w:rPr>
      </w:pPr>
      <w:r>
        <w:rPr>
          <w:color w:val="000000"/>
          <w:sz w:val="24"/>
          <w:szCs w:val="24"/>
          <w:lang w:val="sk-SK"/>
        </w:rPr>
        <w:t>B</w:t>
      </w:r>
      <w:r w:rsidR="0086407C" w:rsidRPr="008545EE">
        <w:rPr>
          <w:color w:val="000000"/>
          <w:sz w:val="24"/>
          <w:szCs w:val="24"/>
          <w:lang w:val="sk-SK"/>
        </w:rPr>
        <w:t>ankové spojenie :</w:t>
      </w:r>
    </w:p>
    <w:p w14:paraId="64AFD03D" w14:textId="61E4701C" w:rsidR="0086407C" w:rsidRDefault="0052592F" w:rsidP="008545EE">
      <w:pPr>
        <w:spacing w:line="276" w:lineRule="auto"/>
        <w:jc w:val="both"/>
        <w:rPr>
          <w:color w:val="000000"/>
          <w:sz w:val="24"/>
          <w:szCs w:val="24"/>
          <w:lang w:val="sk-SK"/>
        </w:rPr>
      </w:pPr>
      <w:r w:rsidRPr="008545EE">
        <w:rPr>
          <w:color w:val="000000"/>
          <w:sz w:val="24"/>
          <w:szCs w:val="24"/>
          <w:lang w:val="sk-SK"/>
        </w:rPr>
        <w:t>kontaktná osoba :</w:t>
      </w:r>
    </w:p>
    <w:p w14:paraId="0E87E8EF" w14:textId="4DD879F3" w:rsidR="008545EE" w:rsidRPr="008545EE" w:rsidRDefault="008545EE" w:rsidP="008545EE">
      <w:pPr>
        <w:jc w:val="both"/>
        <w:rPr>
          <w:color w:val="000000"/>
          <w:sz w:val="24"/>
          <w:szCs w:val="24"/>
        </w:rPr>
      </w:pPr>
      <w:r w:rsidRPr="008545EE">
        <w:rPr>
          <w:color w:val="000000"/>
          <w:sz w:val="24"/>
          <w:szCs w:val="24"/>
        </w:rPr>
        <w:t>Telefonický kontakt</w:t>
      </w:r>
      <w:r w:rsidRPr="008545EE">
        <w:rPr>
          <w:color w:val="000000"/>
          <w:sz w:val="24"/>
          <w:szCs w:val="24"/>
        </w:rPr>
        <w:tab/>
        <w:t xml:space="preserve">:  </w:t>
      </w:r>
    </w:p>
    <w:p w14:paraId="0EFFC88F" w14:textId="04CB4FD3" w:rsidR="008545EE" w:rsidRPr="008545EE" w:rsidRDefault="008545EE" w:rsidP="008545EE">
      <w:pPr>
        <w:jc w:val="both"/>
        <w:rPr>
          <w:i/>
          <w:color w:val="000000"/>
          <w:sz w:val="24"/>
          <w:szCs w:val="24"/>
        </w:rPr>
      </w:pPr>
      <w:r w:rsidRPr="008545EE">
        <w:rPr>
          <w:color w:val="000000"/>
          <w:sz w:val="24"/>
          <w:szCs w:val="24"/>
        </w:rPr>
        <w:t xml:space="preserve">E-mail </w:t>
      </w:r>
      <w:r w:rsidRPr="008545EE">
        <w:rPr>
          <w:color w:val="000000"/>
          <w:sz w:val="24"/>
          <w:szCs w:val="24"/>
        </w:rPr>
        <w:tab/>
      </w:r>
      <w:r w:rsidRPr="008545EE">
        <w:rPr>
          <w:color w:val="000000"/>
          <w:sz w:val="24"/>
          <w:szCs w:val="24"/>
        </w:rPr>
        <w:tab/>
        <w:t xml:space="preserve">:  </w:t>
      </w:r>
    </w:p>
    <w:p w14:paraId="13ADD318" w14:textId="77777777" w:rsidR="008545EE" w:rsidRPr="008545EE" w:rsidRDefault="008545EE" w:rsidP="008545EE">
      <w:pPr>
        <w:spacing w:line="276" w:lineRule="auto"/>
        <w:jc w:val="both"/>
        <w:rPr>
          <w:color w:val="000000"/>
          <w:sz w:val="24"/>
          <w:szCs w:val="24"/>
          <w:lang w:val="sk-SK"/>
        </w:rPr>
      </w:pPr>
    </w:p>
    <w:p w14:paraId="437D4376" w14:textId="620F69E2" w:rsidR="0052592F" w:rsidRPr="008545EE" w:rsidRDefault="0052592F" w:rsidP="008545EE">
      <w:pPr>
        <w:spacing w:line="276" w:lineRule="auto"/>
        <w:ind w:left="1416" w:firstLine="708"/>
        <w:jc w:val="both"/>
        <w:rPr>
          <w:color w:val="000000"/>
          <w:sz w:val="24"/>
          <w:szCs w:val="24"/>
          <w:lang w:val="sk-SK"/>
        </w:rPr>
      </w:pPr>
    </w:p>
    <w:p w14:paraId="71BBBA5F" w14:textId="77777777" w:rsidR="0086407C" w:rsidRPr="008545EE" w:rsidRDefault="0086407C" w:rsidP="008545EE">
      <w:pPr>
        <w:spacing w:line="276" w:lineRule="auto"/>
        <w:ind w:left="1416" w:firstLine="708"/>
        <w:jc w:val="both"/>
        <w:rPr>
          <w:sz w:val="24"/>
          <w:szCs w:val="24"/>
          <w:lang w:val="sk-SK"/>
        </w:rPr>
      </w:pPr>
      <w:r w:rsidRPr="008545EE">
        <w:rPr>
          <w:sz w:val="24"/>
          <w:szCs w:val="24"/>
          <w:lang w:val="sk-SK"/>
        </w:rPr>
        <w:t>na strane jednej, ďalej ako „</w:t>
      </w:r>
      <w:r w:rsidRPr="008545EE">
        <w:rPr>
          <w:b/>
          <w:sz w:val="24"/>
          <w:szCs w:val="24"/>
          <w:lang w:val="sk-SK"/>
        </w:rPr>
        <w:t>predávajúci</w:t>
      </w:r>
      <w:r w:rsidRPr="008545EE">
        <w:rPr>
          <w:sz w:val="24"/>
          <w:szCs w:val="24"/>
          <w:lang w:val="sk-SK"/>
        </w:rPr>
        <w:t>“</w:t>
      </w:r>
    </w:p>
    <w:p w14:paraId="49E9CC04" w14:textId="77777777" w:rsidR="0086407C" w:rsidRPr="008545EE" w:rsidRDefault="0086407C" w:rsidP="008545EE">
      <w:pPr>
        <w:spacing w:line="276" w:lineRule="auto"/>
        <w:jc w:val="both"/>
        <w:rPr>
          <w:sz w:val="24"/>
          <w:szCs w:val="24"/>
          <w:lang w:val="sk-SK"/>
        </w:rPr>
      </w:pPr>
    </w:p>
    <w:p w14:paraId="294498E2" w14:textId="6FF6BA67" w:rsidR="0086407C" w:rsidRPr="008545EE" w:rsidRDefault="0086407C" w:rsidP="008545EE">
      <w:pPr>
        <w:spacing w:line="276" w:lineRule="auto"/>
        <w:ind w:left="2832" w:firstLine="708"/>
        <w:jc w:val="both"/>
        <w:rPr>
          <w:sz w:val="24"/>
          <w:szCs w:val="24"/>
          <w:lang w:val="sk-SK"/>
        </w:rPr>
      </w:pPr>
      <w:r w:rsidRPr="008545EE">
        <w:rPr>
          <w:sz w:val="24"/>
          <w:szCs w:val="24"/>
          <w:lang w:val="sk-SK"/>
        </w:rPr>
        <w:t>a</w:t>
      </w:r>
    </w:p>
    <w:p w14:paraId="16DEEAAC" w14:textId="00DD8B66" w:rsidR="008545EE" w:rsidRPr="008545EE" w:rsidRDefault="008545EE" w:rsidP="008545EE">
      <w:pPr>
        <w:spacing w:line="276" w:lineRule="auto"/>
        <w:ind w:left="2832" w:firstLine="708"/>
        <w:jc w:val="both"/>
        <w:rPr>
          <w:sz w:val="24"/>
          <w:szCs w:val="24"/>
          <w:lang w:val="sk-SK"/>
        </w:rPr>
      </w:pPr>
    </w:p>
    <w:p w14:paraId="5D12AE7D" w14:textId="24CBEE01" w:rsidR="00C0175A" w:rsidRPr="001F5798" w:rsidRDefault="00C0175A" w:rsidP="00C0175A">
      <w:pPr>
        <w:pStyle w:val="Normlnywebov"/>
        <w:spacing w:before="0" w:beforeAutospacing="0" w:after="0" w:afterAutospacing="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Kupujúci</w:t>
      </w:r>
      <w:r w:rsidRPr="001F5798">
        <w:rPr>
          <w:b/>
          <w:bCs/>
          <w:color w:val="000000" w:themeColor="text1"/>
        </w:rPr>
        <w:tab/>
      </w:r>
      <w:r w:rsidRPr="001F5798">
        <w:rPr>
          <w:b/>
          <w:bCs/>
          <w:color w:val="000000" w:themeColor="text1"/>
        </w:rPr>
        <w:tab/>
        <w:t>:  Obec Stará Lehota</w:t>
      </w:r>
    </w:p>
    <w:p w14:paraId="30BCDE6F" w14:textId="77777777" w:rsidR="00C0175A" w:rsidRPr="0001711A" w:rsidRDefault="00C0175A" w:rsidP="00C0175A">
      <w:pPr>
        <w:rPr>
          <w:color w:val="000000" w:themeColor="text1"/>
          <w:sz w:val="24"/>
          <w:szCs w:val="24"/>
          <w:lang w:eastAsia="sk-SK"/>
        </w:rPr>
      </w:pPr>
      <w:r w:rsidRPr="0001711A">
        <w:rPr>
          <w:color w:val="000000" w:themeColor="text1"/>
          <w:sz w:val="24"/>
          <w:szCs w:val="24"/>
        </w:rPr>
        <w:t>Sídlo</w:t>
      </w:r>
      <w:r w:rsidRPr="0001711A">
        <w:rPr>
          <w:color w:val="000000" w:themeColor="text1"/>
          <w:sz w:val="24"/>
          <w:szCs w:val="24"/>
        </w:rPr>
        <w:tab/>
      </w:r>
      <w:r w:rsidRPr="0001711A">
        <w:rPr>
          <w:color w:val="000000" w:themeColor="text1"/>
          <w:sz w:val="24"/>
          <w:szCs w:val="24"/>
        </w:rPr>
        <w:tab/>
      </w:r>
      <w:proofErr w:type="gramStart"/>
      <w:r w:rsidRPr="0001711A">
        <w:rPr>
          <w:color w:val="000000" w:themeColor="text1"/>
          <w:sz w:val="24"/>
          <w:szCs w:val="24"/>
        </w:rPr>
        <w:tab/>
        <w:t xml:space="preserve">:  </w:t>
      </w:r>
      <w:r w:rsidRPr="0001711A">
        <w:rPr>
          <w:color w:val="000000" w:themeColor="text1"/>
          <w:sz w:val="24"/>
          <w:szCs w:val="24"/>
          <w:shd w:val="clear" w:color="auto" w:fill="FFFFFF"/>
          <w:lang w:eastAsia="sk-SK"/>
        </w:rPr>
        <w:t>Stará</w:t>
      </w:r>
      <w:proofErr w:type="gramEnd"/>
      <w:r w:rsidRPr="0001711A">
        <w:rPr>
          <w:color w:val="000000" w:themeColor="text1"/>
          <w:sz w:val="24"/>
          <w:szCs w:val="24"/>
          <w:shd w:val="clear" w:color="auto" w:fill="FFFFFF"/>
          <w:lang w:eastAsia="sk-SK"/>
        </w:rPr>
        <w:t xml:space="preserve"> </w:t>
      </w:r>
      <w:proofErr w:type="spellStart"/>
      <w:r w:rsidRPr="0001711A">
        <w:rPr>
          <w:color w:val="000000" w:themeColor="text1"/>
          <w:sz w:val="24"/>
          <w:szCs w:val="24"/>
          <w:shd w:val="clear" w:color="auto" w:fill="FFFFFF"/>
          <w:lang w:eastAsia="sk-SK"/>
        </w:rPr>
        <w:t>Lehota</w:t>
      </w:r>
      <w:proofErr w:type="spellEnd"/>
      <w:r w:rsidRPr="0001711A">
        <w:rPr>
          <w:color w:val="000000" w:themeColor="text1"/>
          <w:sz w:val="24"/>
          <w:szCs w:val="24"/>
          <w:shd w:val="clear" w:color="auto" w:fill="FFFFFF"/>
          <w:lang w:eastAsia="sk-SK"/>
        </w:rPr>
        <w:t xml:space="preserve"> 35 916 35 </w:t>
      </w:r>
      <w:r>
        <w:rPr>
          <w:color w:val="000000" w:themeColor="text1"/>
          <w:sz w:val="24"/>
          <w:szCs w:val="24"/>
          <w:shd w:val="clear" w:color="auto" w:fill="FFFFFF"/>
          <w:lang w:eastAsia="sk-SK"/>
        </w:rPr>
        <w:t xml:space="preserve">Stará </w:t>
      </w:r>
      <w:proofErr w:type="spellStart"/>
      <w:r>
        <w:rPr>
          <w:color w:val="000000" w:themeColor="text1"/>
          <w:sz w:val="24"/>
          <w:szCs w:val="24"/>
          <w:shd w:val="clear" w:color="auto" w:fill="FFFFFF"/>
          <w:lang w:eastAsia="sk-SK"/>
        </w:rPr>
        <w:t>Lehota</w:t>
      </w:r>
      <w:proofErr w:type="spellEnd"/>
    </w:p>
    <w:p w14:paraId="58AE06D0" w14:textId="77777777" w:rsidR="00C0175A" w:rsidRPr="0001711A" w:rsidRDefault="00C0175A" w:rsidP="00C0175A">
      <w:pPr>
        <w:rPr>
          <w:color w:val="000000" w:themeColor="text1"/>
          <w:sz w:val="24"/>
          <w:szCs w:val="24"/>
          <w:lang w:eastAsia="sk-SK"/>
        </w:rPr>
      </w:pPr>
      <w:r w:rsidRPr="0001711A">
        <w:rPr>
          <w:color w:val="000000" w:themeColor="text1"/>
          <w:sz w:val="24"/>
          <w:szCs w:val="24"/>
        </w:rPr>
        <w:t>IČO</w:t>
      </w:r>
      <w:r w:rsidRPr="0001711A">
        <w:rPr>
          <w:color w:val="000000" w:themeColor="text1"/>
          <w:sz w:val="24"/>
          <w:szCs w:val="24"/>
        </w:rPr>
        <w:tab/>
      </w:r>
      <w:r w:rsidRPr="0001711A">
        <w:rPr>
          <w:color w:val="000000" w:themeColor="text1"/>
          <w:sz w:val="24"/>
          <w:szCs w:val="24"/>
        </w:rPr>
        <w:tab/>
      </w:r>
      <w:proofErr w:type="gramStart"/>
      <w:r w:rsidRPr="0001711A">
        <w:rPr>
          <w:color w:val="000000" w:themeColor="text1"/>
          <w:sz w:val="24"/>
          <w:szCs w:val="24"/>
        </w:rPr>
        <w:tab/>
        <w:t xml:space="preserve">: </w:t>
      </w:r>
      <w:r>
        <w:rPr>
          <w:color w:val="000000" w:themeColor="text1"/>
          <w:sz w:val="24"/>
          <w:szCs w:val="24"/>
        </w:rPr>
        <w:t xml:space="preserve"> </w:t>
      </w:r>
      <w:r w:rsidRPr="0001711A">
        <w:rPr>
          <w:color w:val="000000" w:themeColor="text1"/>
          <w:sz w:val="24"/>
          <w:szCs w:val="24"/>
          <w:shd w:val="clear" w:color="auto" w:fill="FFFFFF"/>
          <w:lang w:eastAsia="sk-SK"/>
        </w:rPr>
        <w:t>00311995</w:t>
      </w:r>
      <w:proofErr w:type="gramEnd"/>
    </w:p>
    <w:p w14:paraId="27484623" w14:textId="77777777" w:rsidR="00C0175A" w:rsidRPr="0001711A" w:rsidRDefault="00C0175A" w:rsidP="00C0175A">
      <w:pPr>
        <w:rPr>
          <w:color w:val="000000" w:themeColor="text1"/>
          <w:sz w:val="24"/>
          <w:szCs w:val="24"/>
          <w:lang w:eastAsia="sk-SK"/>
        </w:rPr>
      </w:pPr>
      <w:r w:rsidRPr="0001711A">
        <w:rPr>
          <w:color w:val="000000" w:themeColor="text1"/>
          <w:sz w:val="24"/>
          <w:szCs w:val="24"/>
        </w:rPr>
        <w:t>DIČ</w:t>
      </w:r>
      <w:r w:rsidRPr="0001711A">
        <w:rPr>
          <w:color w:val="000000" w:themeColor="text1"/>
          <w:sz w:val="24"/>
          <w:szCs w:val="24"/>
        </w:rPr>
        <w:tab/>
      </w:r>
      <w:r w:rsidRPr="0001711A">
        <w:rPr>
          <w:color w:val="000000" w:themeColor="text1"/>
          <w:sz w:val="24"/>
          <w:szCs w:val="24"/>
        </w:rPr>
        <w:tab/>
      </w:r>
      <w:proofErr w:type="gramStart"/>
      <w:r w:rsidRPr="0001711A">
        <w:rPr>
          <w:color w:val="000000" w:themeColor="text1"/>
          <w:sz w:val="24"/>
          <w:szCs w:val="24"/>
        </w:rPr>
        <w:tab/>
        <w:t xml:space="preserve">:  </w:t>
      </w:r>
      <w:r w:rsidRPr="0001711A">
        <w:rPr>
          <w:color w:val="000000" w:themeColor="text1"/>
          <w:sz w:val="24"/>
          <w:szCs w:val="24"/>
          <w:shd w:val="clear" w:color="auto" w:fill="FFFFFF"/>
          <w:lang w:eastAsia="sk-SK"/>
        </w:rPr>
        <w:t>2021079962</w:t>
      </w:r>
      <w:proofErr w:type="gramEnd"/>
    </w:p>
    <w:p w14:paraId="1AB767C3" w14:textId="77777777" w:rsidR="00C0175A" w:rsidRPr="0001711A" w:rsidRDefault="00C0175A" w:rsidP="00C0175A">
      <w:pPr>
        <w:rPr>
          <w:color w:val="000000" w:themeColor="text1"/>
          <w:sz w:val="24"/>
          <w:szCs w:val="24"/>
          <w:lang w:eastAsia="sk-SK"/>
        </w:rPr>
      </w:pPr>
      <w:proofErr w:type="spellStart"/>
      <w:r w:rsidRPr="0001711A">
        <w:rPr>
          <w:color w:val="000000" w:themeColor="text1"/>
          <w:sz w:val="24"/>
          <w:szCs w:val="24"/>
        </w:rPr>
        <w:t>Zastúpený</w:t>
      </w:r>
      <w:proofErr w:type="spellEnd"/>
      <w:r w:rsidRPr="0001711A">
        <w:rPr>
          <w:color w:val="000000" w:themeColor="text1"/>
          <w:sz w:val="24"/>
          <w:szCs w:val="24"/>
        </w:rPr>
        <w:tab/>
      </w:r>
      <w:proofErr w:type="gramStart"/>
      <w:r w:rsidRPr="0001711A">
        <w:rPr>
          <w:color w:val="000000" w:themeColor="text1"/>
          <w:sz w:val="24"/>
          <w:szCs w:val="24"/>
        </w:rPr>
        <w:tab/>
        <w:t xml:space="preserve">:  </w:t>
      </w:r>
      <w:r w:rsidRPr="0001711A">
        <w:rPr>
          <w:color w:val="000000" w:themeColor="text1"/>
          <w:sz w:val="24"/>
          <w:szCs w:val="24"/>
          <w:lang w:eastAsia="sk-SK"/>
        </w:rPr>
        <w:t>Peter</w:t>
      </w:r>
      <w:proofErr w:type="gramEnd"/>
      <w:r w:rsidRPr="0001711A">
        <w:rPr>
          <w:color w:val="000000" w:themeColor="text1"/>
          <w:sz w:val="24"/>
          <w:szCs w:val="24"/>
          <w:lang w:eastAsia="sk-SK"/>
        </w:rPr>
        <w:t xml:space="preserve"> Michalka</w:t>
      </w:r>
      <w:r w:rsidRPr="0001711A">
        <w:rPr>
          <w:color w:val="000000" w:themeColor="text1"/>
          <w:sz w:val="24"/>
          <w:szCs w:val="24"/>
          <w:shd w:val="clear" w:color="auto" w:fill="FFFFFF"/>
          <w:lang w:eastAsia="sk-SK"/>
        </w:rPr>
        <w:t>– starosta obce</w:t>
      </w:r>
    </w:p>
    <w:p w14:paraId="09145C6A" w14:textId="77777777" w:rsidR="00C0175A" w:rsidRPr="0001711A" w:rsidRDefault="00C0175A" w:rsidP="00C0175A">
      <w:pPr>
        <w:rPr>
          <w:color w:val="000000" w:themeColor="text1"/>
          <w:sz w:val="24"/>
          <w:szCs w:val="24"/>
          <w:lang w:eastAsia="sk-SK"/>
        </w:rPr>
      </w:pPr>
      <w:r w:rsidRPr="0001711A">
        <w:rPr>
          <w:color w:val="000000" w:themeColor="text1"/>
          <w:sz w:val="24"/>
          <w:szCs w:val="24"/>
        </w:rPr>
        <w:t xml:space="preserve">Bankové </w:t>
      </w:r>
      <w:proofErr w:type="spellStart"/>
      <w:r w:rsidRPr="0001711A">
        <w:rPr>
          <w:color w:val="000000" w:themeColor="text1"/>
          <w:sz w:val="24"/>
          <w:szCs w:val="24"/>
        </w:rPr>
        <w:t>spojenie</w:t>
      </w:r>
      <w:proofErr w:type="spellEnd"/>
      <w:r w:rsidRPr="0001711A">
        <w:rPr>
          <w:color w:val="000000" w:themeColor="text1"/>
          <w:sz w:val="24"/>
          <w:szCs w:val="24"/>
        </w:rPr>
        <w:t xml:space="preserve"> </w:t>
      </w:r>
      <w:proofErr w:type="gramStart"/>
      <w:r w:rsidRPr="0001711A">
        <w:rPr>
          <w:color w:val="000000" w:themeColor="text1"/>
          <w:sz w:val="24"/>
          <w:szCs w:val="24"/>
        </w:rPr>
        <w:tab/>
        <w:t>:  SK</w:t>
      </w:r>
      <w:proofErr w:type="gramEnd"/>
      <w:r w:rsidRPr="0001711A">
        <w:rPr>
          <w:color w:val="000000" w:themeColor="text1"/>
          <w:sz w:val="24"/>
          <w:szCs w:val="24"/>
        </w:rPr>
        <w:t>12 0200 0000 0000 2482 6202</w:t>
      </w:r>
    </w:p>
    <w:p w14:paraId="6D2A074D" w14:textId="77777777" w:rsidR="00C0175A" w:rsidRPr="0001711A" w:rsidRDefault="00C0175A" w:rsidP="00C0175A">
      <w:pPr>
        <w:rPr>
          <w:color w:val="000000" w:themeColor="text1"/>
          <w:sz w:val="24"/>
          <w:szCs w:val="24"/>
          <w:lang w:eastAsia="sk-SK"/>
        </w:rPr>
      </w:pPr>
      <w:r w:rsidRPr="0001711A">
        <w:rPr>
          <w:color w:val="000000" w:themeColor="text1"/>
          <w:sz w:val="24"/>
          <w:szCs w:val="24"/>
        </w:rPr>
        <w:t>Telefonický kontakt</w:t>
      </w:r>
      <w:r w:rsidRPr="0001711A">
        <w:rPr>
          <w:color w:val="000000" w:themeColor="text1"/>
          <w:sz w:val="24"/>
          <w:szCs w:val="24"/>
        </w:rPr>
        <w:tab/>
        <w:t xml:space="preserve">:  </w:t>
      </w:r>
      <w:r w:rsidRPr="0001711A">
        <w:rPr>
          <w:color w:val="000000" w:themeColor="text1"/>
          <w:sz w:val="24"/>
          <w:szCs w:val="24"/>
          <w:shd w:val="clear" w:color="auto" w:fill="FFFFFF"/>
          <w:lang w:eastAsia="sk-SK"/>
        </w:rPr>
        <w:t> 0905 415 912</w:t>
      </w:r>
    </w:p>
    <w:p w14:paraId="0067090A" w14:textId="77777777" w:rsidR="00C0175A" w:rsidRPr="0001711A" w:rsidRDefault="00C0175A" w:rsidP="00C0175A">
      <w:pPr>
        <w:rPr>
          <w:color w:val="000000" w:themeColor="text1"/>
          <w:sz w:val="24"/>
          <w:szCs w:val="24"/>
          <w:lang w:eastAsia="sk-SK"/>
        </w:rPr>
      </w:pPr>
      <w:r w:rsidRPr="0001711A">
        <w:rPr>
          <w:color w:val="000000" w:themeColor="text1"/>
          <w:sz w:val="24"/>
          <w:szCs w:val="24"/>
        </w:rPr>
        <w:t xml:space="preserve">E-mail </w:t>
      </w:r>
      <w:r w:rsidRPr="0001711A">
        <w:rPr>
          <w:color w:val="000000" w:themeColor="text1"/>
          <w:sz w:val="24"/>
          <w:szCs w:val="24"/>
        </w:rPr>
        <w:tab/>
      </w:r>
      <w:r w:rsidRPr="0001711A">
        <w:rPr>
          <w:color w:val="000000" w:themeColor="text1"/>
          <w:sz w:val="24"/>
          <w:szCs w:val="24"/>
        </w:rPr>
        <w:tab/>
        <w:t xml:space="preserve">:  </w:t>
      </w:r>
      <w:r w:rsidRPr="0001711A">
        <w:rPr>
          <w:color w:val="000000" w:themeColor="text1"/>
          <w:sz w:val="24"/>
          <w:szCs w:val="24"/>
          <w:shd w:val="clear" w:color="auto" w:fill="FFFFFF"/>
          <w:lang w:eastAsia="sk-SK"/>
        </w:rPr>
        <w:t>obec@staralehota.sk</w:t>
      </w:r>
    </w:p>
    <w:p w14:paraId="0BD2860C" w14:textId="22C41301" w:rsidR="00C0175A" w:rsidRPr="001F5798" w:rsidRDefault="00C0175A" w:rsidP="00C0175A">
      <w:pPr>
        <w:rPr>
          <w:color w:val="000000" w:themeColor="text1"/>
          <w:sz w:val="24"/>
          <w:szCs w:val="24"/>
        </w:rPr>
      </w:pPr>
      <w:r w:rsidRPr="001F5798">
        <w:rPr>
          <w:color w:val="000000" w:themeColor="text1"/>
          <w:sz w:val="24"/>
          <w:szCs w:val="24"/>
        </w:rPr>
        <w:t>(</w:t>
      </w:r>
      <w:proofErr w:type="spellStart"/>
      <w:r w:rsidRPr="001F5798">
        <w:rPr>
          <w:color w:val="000000" w:themeColor="text1"/>
          <w:sz w:val="24"/>
          <w:szCs w:val="24"/>
        </w:rPr>
        <w:t>ďalej</w:t>
      </w:r>
      <w:proofErr w:type="spellEnd"/>
      <w:r w:rsidRPr="001F5798">
        <w:rPr>
          <w:color w:val="000000" w:themeColor="text1"/>
          <w:sz w:val="24"/>
          <w:szCs w:val="24"/>
        </w:rPr>
        <w:t xml:space="preserve"> v texte </w:t>
      </w:r>
      <w:proofErr w:type="spellStart"/>
      <w:r w:rsidRPr="001F5798">
        <w:rPr>
          <w:color w:val="000000" w:themeColor="text1"/>
          <w:sz w:val="24"/>
          <w:szCs w:val="24"/>
        </w:rPr>
        <w:t>zmluvy</w:t>
      </w:r>
      <w:proofErr w:type="spellEnd"/>
      <w:r w:rsidRPr="001F5798">
        <w:rPr>
          <w:color w:val="000000" w:themeColor="text1"/>
          <w:sz w:val="24"/>
          <w:szCs w:val="24"/>
        </w:rPr>
        <w:t xml:space="preserve"> len „</w:t>
      </w:r>
      <w:r w:rsidR="00040E4E">
        <w:rPr>
          <w:color w:val="000000" w:themeColor="text1"/>
          <w:sz w:val="24"/>
          <w:szCs w:val="24"/>
        </w:rPr>
        <w:t>kupujúci</w:t>
      </w:r>
      <w:r w:rsidRPr="001F5798">
        <w:rPr>
          <w:color w:val="000000" w:themeColor="text1"/>
          <w:sz w:val="24"/>
          <w:szCs w:val="24"/>
        </w:rPr>
        <w:t>“)</w:t>
      </w:r>
    </w:p>
    <w:p w14:paraId="4E398366" w14:textId="77777777" w:rsidR="008545EE" w:rsidRPr="008545EE" w:rsidRDefault="008545EE" w:rsidP="008545EE">
      <w:pPr>
        <w:spacing w:line="276" w:lineRule="auto"/>
        <w:ind w:left="2832" w:firstLine="708"/>
        <w:jc w:val="both"/>
        <w:rPr>
          <w:sz w:val="24"/>
          <w:szCs w:val="24"/>
          <w:lang w:val="sk-SK"/>
        </w:rPr>
      </w:pPr>
    </w:p>
    <w:p w14:paraId="7161054A" w14:textId="1AD0FFA4" w:rsidR="0052592F" w:rsidRPr="007F4868" w:rsidRDefault="0052592F" w:rsidP="005240B6">
      <w:pPr>
        <w:spacing w:line="276" w:lineRule="auto"/>
        <w:ind w:left="1416" w:firstLine="708"/>
        <w:rPr>
          <w:color w:val="000000"/>
          <w:sz w:val="24"/>
          <w:szCs w:val="24"/>
          <w:lang w:val="sk-SK"/>
        </w:rPr>
      </w:pPr>
      <w:r w:rsidRPr="007F4868">
        <w:rPr>
          <w:color w:val="000000"/>
          <w:sz w:val="24"/>
          <w:szCs w:val="24"/>
          <w:lang w:val="sk-SK"/>
        </w:rPr>
        <w:tab/>
      </w:r>
    </w:p>
    <w:p w14:paraId="3214D2F5" w14:textId="77777777" w:rsidR="0086407C" w:rsidRPr="007F4868" w:rsidRDefault="0086407C" w:rsidP="00612CCB">
      <w:pPr>
        <w:spacing w:line="276" w:lineRule="auto"/>
        <w:rPr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t xml:space="preserve">            </w:t>
      </w:r>
    </w:p>
    <w:p w14:paraId="63EDCA35" w14:textId="77777777" w:rsidR="0086407C" w:rsidRPr="007F4868" w:rsidRDefault="0086407C" w:rsidP="00612CCB">
      <w:pPr>
        <w:spacing w:line="276" w:lineRule="auto"/>
        <w:rPr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t xml:space="preserve">            </w:t>
      </w:r>
      <w:r w:rsidRPr="007F4868">
        <w:rPr>
          <w:sz w:val="24"/>
          <w:szCs w:val="24"/>
          <w:lang w:val="sk-SK"/>
        </w:rPr>
        <w:tab/>
      </w:r>
      <w:r w:rsidRPr="007F4868">
        <w:rPr>
          <w:sz w:val="24"/>
          <w:szCs w:val="24"/>
          <w:lang w:val="sk-SK"/>
        </w:rPr>
        <w:tab/>
      </w:r>
      <w:r w:rsidRPr="007F4868">
        <w:rPr>
          <w:sz w:val="24"/>
          <w:szCs w:val="24"/>
          <w:lang w:val="sk-SK"/>
        </w:rPr>
        <w:tab/>
        <w:t>na strane druhej, ďalej ako „</w:t>
      </w:r>
      <w:r w:rsidRPr="007F4868">
        <w:rPr>
          <w:b/>
          <w:sz w:val="24"/>
          <w:szCs w:val="24"/>
          <w:lang w:val="sk-SK"/>
        </w:rPr>
        <w:t>kupujúci</w:t>
      </w:r>
      <w:r w:rsidRPr="007F4868">
        <w:rPr>
          <w:sz w:val="24"/>
          <w:szCs w:val="24"/>
          <w:lang w:val="sk-SK"/>
        </w:rPr>
        <w:t>“</w:t>
      </w:r>
    </w:p>
    <w:p w14:paraId="34733EDA" w14:textId="77777777" w:rsidR="0086407C" w:rsidRPr="007F4868" w:rsidRDefault="0086407C" w:rsidP="00612CCB">
      <w:pPr>
        <w:spacing w:line="276" w:lineRule="auto"/>
        <w:rPr>
          <w:sz w:val="24"/>
          <w:szCs w:val="24"/>
          <w:lang w:val="sk-SK"/>
        </w:rPr>
      </w:pPr>
    </w:p>
    <w:p w14:paraId="443F04BE" w14:textId="4E3DC075" w:rsidR="0086407C" w:rsidRPr="007F4868" w:rsidRDefault="0086407C" w:rsidP="001E796D">
      <w:pPr>
        <w:spacing w:line="276" w:lineRule="auto"/>
        <w:jc w:val="both"/>
        <w:rPr>
          <w:b/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t xml:space="preserve">Podkladom pre uzatvorenie tejto zmluvy je ponuka úspešného uchádzača predložená zhotoviteľom na základe výzvy na predloženie cenovej ponuky podľa §117 zákona č. 343/2015 </w:t>
      </w:r>
      <w:proofErr w:type="spellStart"/>
      <w:r w:rsidRPr="007F4868">
        <w:rPr>
          <w:sz w:val="24"/>
          <w:szCs w:val="24"/>
          <w:lang w:val="sk-SK"/>
        </w:rPr>
        <w:t>Z.z</w:t>
      </w:r>
      <w:proofErr w:type="spellEnd"/>
      <w:r w:rsidRPr="007F4868">
        <w:rPr>
          <w:sz w:val="24"/>
          <w:szCs w:val="24"/>
          <w:lang w:val="sk-SK"/>
        </w:rPr>
        <w:t>. o verejnom obstarávaní a o  zmene a doplnení niektorých zákonov</w:t>
      </w:r>
      <w:r w:rsidR="004C014C" w:rsidRPr="007F4868">
        <w:rPr>
          <w:sz w:val="24"/>
          <w:szCs w:val="24"/>
          <w:lang w:val="sk-SK"/>
        </w:rPr>
        <w:t xml:space="preserve"> </w:t>
      </w:r>
      <w:r w:rsidR="004C014C" w:rsidRPr="00C0175A">
        <w:rPr>
          <w:sz w:val="24"/>
          <w:szCs w:val="24"/>
          <w:highlight w:val="yellow"/>
          <w:lang w:val="sk-SK"/>
        </w:rPr>
        <w:t xml:space="preserve">v rámci vyhlásenej zákazky </w:t>
      </w:r>
      <w:r w:rsidR="005240B6" w:rsidRPr="00C0175A">
        <w:rPr>
          <w:b/>
          <w:sz w:val="24"/>
          <w:szCs w:val="24"/>
          <w:highlight w:val="yellow"/>
          <w:lang w:val="sk-SK"/>
        </w:rPr>
        <w:t>"</w:t>
      </w:r>
      <w:r w:rsidR="00C0175A" w:rsidRPr="00C0175A">
        <w:rPr>
          <w:highlight w:val="yellow"/>
        </w:rPr>
        <w:t xml:space="preserve"> </w:t>
      </w:r>
      <w:r w:rsidR="00C0175A" w:rsidRPr="00C0175A">
        <w:rPr>
          <w:b/>
          <w:sz w:val="24"/>
          <w:szCs w:val="24"/>
          <w:highlight w:val="yellow"/>
          <w:lang w:val="sk-SK"/>
        </w:rPr>
        <w:t>Zabezpečenie triedeného zberu komunálneho odpadu v obci Stará Lehota - Komunálna technika</w:t>
      </w:r>
      <w:r w:rsidR="005240B6" w:rsidRPr="00C0175A">
        <w:rPr>
          <w:b/>
          <w:sz w:val="24"/>
          <w:szCs w:val="24"/>
          <w:highlight w:val="yellow"/>
          <w:lang w:val="sk-SK"/>
        </w:rPr>
        <w:t>“.</w:t>
      </w:r>
    </w:p>
    <w:p w14:paraId="40A5B4CE" w14:textId="77777777" w:rsidR="0086407C" w:rsidRPr="007F4868" w:rsidRDefault="0086407C" w:rsidP="00612CCB">
      <w:pPr>
        <w:spacing w:line="276" w:lineRule="auto"/>
        <w:rPr>
          <w:sz w:val="24"/>
          <w:szCs w:val="24"/>
          <w:lang w:val="sk-SK"/>
        </w:rPr>
      </w:pPr>
    </w:p>
    <w:p w14:paraId="30161D20" w14:textId="77777777" w:rsidR="0086407C" w:rsidRPr="007F4868" w:rsidRDefault="0086407C" w:rsidP="00612CCB">
      <w:pPr>
        <w:spacing w:line="276" w:lineRule="auto"/>
        <w:jc w:val="center"/>
        <w:rPr>
          <w:b/>
          <w:sz w:val="24"/>
          <w:szCs w:val="24"/>
          <w:lang w:val="sk-SK"/>
        </w:rPr>
      </w:pPr>
      <w:r w:rsidRPr="007F4868">
        <w:rPr>
          <w:b/>
          <w:sz w:val="24"/>
          <w:szCs w:val="24"/>
          <w:lang w:val="sk-SK"/>
        </w:rPr>
        <w:t>Článok 1</w:t>
      </w:r>
    </w:p>
    <w:p w14:paraId="5B6829BE" w14:textId="77777777" w:rsidR="0086407C" w:rsidRPr="007F4868" w:rsidRDefault="0086407C" w:rsidP="00612CCB">
      <w:pPr>
        <w:spacing w:line="276" w:lineRule="auto"/>
        <w:jc w:val="center"/>
        <w:rPr>
          <w:b/>
          <w:sz w:val="24"/>
          <w:szCs w:val="24"/>
          <w:lang w:val="sk-SK"/>
        </w:rPr>
      </w:pPr>
      <w:r w:rsidRPr="007F4868">
        <w:rPr>
          <w:b/>
          <w:sz w:val="24"/>
          <w:szCs w:val="24"/>
          <w:lang w:val="sk-SK"/>
        </w:rPr>
        <w:t>Predmet zmluvy</w:t>
      </w:r>
    </w:p>
    <w:p w14:paraId="4616450D" w14:textId="77777777" w:rsidR="0086407C" w:rsidRPr="007F4868" w:rsidRDefault="0086407C" w:rsidP="00612CCB">
      <w:pPr>
        <w:spacing w:line="276" w:lineRule="auto"/>
        <w:jc w:val="both"/>
        <w:rPr>
          <w:sz w:val="24"/>
          <w:szCs w:val="24"/>
          <w:lang w:val="sk-SK"/>
        </w:rPr>
      </w:pPr>
    </w:p>
    <w:p w14:paraId="5F63D432" w14:textId="5E24E0D4" w:rsidR="0086407C" w:rsidRPr="005B27AF" w:rsidRDefault="0086407C" w:rsidP="00612CCB">
      <w:pPr>
        <w:pStyle w:val="Odsekzoznamu"/>
        <w:numPr>
          <w:ilvl w:val="0"/>
          <w:numId w:val="1"/>
        </w:numPr>
        <w:spacing w:line="276" w:lineRule="auto"/>
        <w:jc w:val="both"/>
        <w:rPr>
          <w:sz w:val="24"/>
          <w:szCs w:val="24"/>
          <w:highlight w:val="yellow"/>
          <w:lang w:val="sk-SK"/>
        </w:rPr>
      </w:pPr>
      <w:r w:rsidRPr="005B27AF">
        <w:rPr>
          <w:sz w:val="24"/>
          <w:szCs w:val="24"/>
          <w:highlight w:val="yellow"/>
          <w:lang w:val="sk-SK"/>
        </w:rPr>
        <w:t>Predmetom zmluvy je záväzok predávajúceho dodať tovar v rozsahu a</w:t>
      </w:r>
      <w:r w:rsidR="00CD3CAE" w:rsidRPr="005B27AF">
        <w:rPr>
          <w:sz w:val="24"/>
          <w:szCs w:val="24"/>
          <w:highlight w:val="yellow"/>
          <w:lang w:val="sk-SK"/>
        </w:rPr>
        <w:t> </w:t>
      </w:r>
      <w:r w:rsidRPr="005B27AF">
        <w:rPr>
          <w:sz w:val="24"/>
          <w:szCs w:val="24"/>
          <w:highlight w:val="yellow"/>
          <w:lang w:val="sk-SK"/>
        </w:rPr>
        <w:t>množstve</w:t>
      </w:r>
      <w:r w:rsidR="00CD3CAE" w:rsidRPr="005B27AF">
        <w:rPr>
          <w:sz w:val="24"/>
          <w:szCs w:val="24"/>
          <w:highlight w:val="yellow"/>
          <w:lang w:val="sk-SK"/>
        </w:rPr>
        <w:t>:</w:t>
      </w:r>
    </w:p>
    <w:p w14:paraId="4DC7BFE7" w14:textId="77777777" w:rsidR="00DB12A6" w:rsidRDefault="00C0175A" w:rsidP="00C0175A">
      <w:pPr>
        <w:pStyle w:val="Odsekzoznamu"/>
        <w:overflowPunct/>
        <w:autoSpaceDE/>
        <w:autoSpaceDN/>
        <w:adjustRightInd/>
        <w:rPr>
          <w:b/>
          <w:bCs/>
          <w:color w:val="000000"/>
          <w:sz w:val="24"/>
          <w:szCs w:val="24"/>
          <w:highlight w:val="yellow"/>
          <w:lang w:val="sk-SK" w:eastAsia="sk-SK"/>
        </w:rPr>
      </w:pPr>
      <w:r w:rsidRPr="00C0175A">
        <w:rPr>
          <w:b/>
          <w:bCs/>
          <w:color w:val="000000"/>
          <w:sz w:val="24"/>
          <w:szCs w:val="24"/>
          <w:highlight w:val="yellow"/>
          <w:lang w:val="sk-SK" w:eastAsia="sk-SK"/>
        </w:rPr>
        <w:lastRenderedPageBreak/>
        <w:t>Traktor príslušenstvom</w:t>
      </w:r>
      <w:r w:rsidR="00DB12A6">
        <w:rPr>
          <w:b/>
          <w:bCs/>
          <w:color w:val="000000"/>
          <w:sz w:val="24"/>
          <w:szCs w:val="24"/>
          <w:highlight w:val="yellow"/>
          <w:lang w:val="sk-SK" w:eastAsia="sk-SK"/>
        </w:rPr>
        <w:t xml:space="preserve"> – 1 .ks</w:t>
      </w:r>
    </w:p>
    <w:p w14:paraId="084336BB" w14:textId="5FE5FF36" w:rsidR="00C0175A" w:rsidRPr="00C0175A" w:rsidRDefault="00C0175A" w:rsidP="00C0175A">
      <w:pPr>
        <w:pStyle w:val="Odsekzoznamu"/>
        <w:overflowPunct/>
        <w:autoSpaceDE/>
        <w:autoSpaceDN/>
        <w:adjustRightInd/>
        <w:rPr>
          <w:b/>
          <w:bCs/>
          <w:sz w:val="24"/>
          <w:szCs w:val="24"/>
          <w:lang w:val="sk-SK" w:eastAsia="sk-SK"/>
        </w:rPr>
      </w:pPr>
      <w:r w:rsidRPr="00C0175A">
        <w:rPr>
          <w:b/>
          <w:bCs/>
          <w:color w:val="000000"/>
          <w:sz w:val="24"/>
          <w:szCs w:val="24"/>
          <w:highlight w:val="yellow"/>
          <w:lang w:val="sk-SK" w:eastAsia="sk-SK"/>
        </w:rPr>
        <w:t xml:space="preserve"> </w:t>
      </w:r>
      <w:r w:rsidR="00DB12A6" w:rsidRPr="00DB12A6">
        <w:rPr>
          <w:b/>
          <w:bCs/>
          <w:color w:val="000000"/>
          <w:sz w:val="24"/>
          <w:szCs w:val="24"/>
          <w:highlight w:val="yellow"/>
          <w:lang w:val="sk-SK" w:eastAsia="sk-SK"/>
        </w:rPr>
        <w:t>P</w:t>
      </w:r>
      <w:r w:rsidRPr="00DB12A6">
        <w:rPr>
          <w:b/>
          <w:bCs/>
          <w:color w:val="000000"/>
          <w:sz w:val="24"/>
          <w:szCs w:val="24"/>
          <w:highlight w:val="yellow"/>
          <w:lang w:val="sk-SK" w:eastAsia="sk-SK"/>
        </w:rPr>
        <w:t>ríves</w:t>
      </w:r>
      <w:r w:rsidR="00DB12A6" w:rsidRPr="00DB12A6">
        <w:rPr>
          <w:b/>
          <w:bCs/>
          <w:color w:val="000000"/>
          <w:sz w:val="24"/>
          <w:szCs w:val="24"/>
          <w:highlight w:val="yellow"/>
          <w:lang w:val="sk-SK" w:eastAsia="sk-SK"/>
        </w:rPr>
        <w:t xml:space="preserve"> - 1 .ks</w:t>
      </w:r>
    </w:p>
    <w:p w14:paraId="47D203A6" w14:textId="5EE2E0F4" w:rsidR="00CD3CAE" w:rsidRPr="007F4868" w:rsidRDefault="00CD3CAE" w:rsidP="00CD3CAE">
      <w:pPr>
        <w:pStyle w:val="Odsekzoznamu"/>
        <w:spacing w:line="276" w:lineRule="auto"/>
        <w:jc w:val="both"/>
        <w:rPr>
          <w:sz w:val="24"/>
          <w:szCs w:val="24"/>
          <w:lang w:val="sk-SK"/>
        </w:rPr>
      </w:pPr>
    </w:p>
    <w:p w14:paraId="3F51B6E0" w14:textId="3CE17D3A" w:rsidR="00CD3CAE" w:rsidRPr="007F4868" w:rsidRDefault="00CD3CAE" w:rsidP="00CD3CAE">
      <w:pPr>
        <w:pStyle w:val="Odsekzoznamu"/>
        <w:spacing w:line="276" w:lineRule="auto"/>
        <w:jc w:val="both"/>
        <w:rPr>
          <w:sz w:val="24"/>
          <w:szCs w:val="24"/>
          <w:lang w:val="sk-SK"/>
        </w:rPr>
      </w:pPr>
    </w:p>
    <w:p w14:paraId="318DE958" w14:textId="320D34A0" w:rsidR="00CD3CAE" w:rsidRPr="00DB12A6" w:rsidRDefault="00CD3CAE" w:rsidP="00CD3CAE">
      <w:pPr>
        <w:pStyle w:val="Odsekzoznamu"/>
        <w:spacing w:line="276" w:lineRule="auto"/>
        <w:jc w:val="both"/>
        <w:rPr>
          <w:b/>
          <w:bCs/>
          <w:color w:val="FF0000"/>
          <w:sz w:val="24"/>
          <w:szCs w:val="24"/>
          <w:highlight w:val="yellow"/>
          <w:lang w:val="sk-SK"/>
        </w:rPr>
      </w:pPr>
      <w:r w:rsidRPr="00DB12A6">
        <w:rPr>
          <w:b/>
          <w:bCs/>
          <w:color w:val="FF0000"/>
          <w:sz w:val="24"/>
          <w:szCs w:val="24"/>
          <w:highlight w:val="yellow"/>
          <w:lang w:val="sk-SK"/>
        </w:rPr>
        <w:t>Špecifikácia :</w:t>
      </w:r>
    </w:p>
    <w:p w14:paraId="3FA8BC16" w14:textId="4744694A" w:rsidR="00C0175A" w:rsidRPr="00DB12A6" w:rsidRDefault="00C0175A" w:rsidP="00CD3CAE">
      <w:pPr>
        <w:pStyle w:val="Odsekzoznamu"/>
        <w:spacing w:line="276" w:lineRule="auto"/>
        <w:jc w:val="both"/>
        <w:rPr>
          <w:b/>
          <w:bCs/>
          <w:color w:val="FF0000"/>
          <w:sz w:val="24"/>
          <w:szCs w:val="24"/>
          <w:highlight w:val="yellow"/>
          <w:lang w:val="sk-SK"/>
        </w:rPr>
      </w:pPr>
    </w:p>
    <w:p w14:paraId="268818CC" w14:textId="77777777" w:rsidR="00C0175A" w:rsidRPr="00DB12A6" w:rsidRDefault="00C0175A" w:rsidP="00CD3CAE">
      <w:pPr>
        <w:pStyle w:val="Odsekzoznamu"/>
        <w:spacing w:line="276" w:lineRule="auto"/>
        <w:jc w:val="both"/>
        <w:rPr>
          <w:b/>
          <w:bCs/>
          <w:color w:val="FF0000"/>
          <w:sz w:val="24"/>
          <w:szCs w:val="24"/>
          <w:highlight w:val="yellow"/>
          <w:lang w:val="sk-SK"/>
        </w:rPr>
      </w:pPr>
    </w:p>
    <w:p w14:paraId="361B9BA8" w14:textId="14B01904" w:rsidR="00CD3CAE" w:rsidRPr="00DB12A6" w:rsidRDefault="00CD3CAE" w:rsidP="00CD3CAE">
      <w:pPr>
        <w:pStyle w:val="Odsekzoznamu"/>
        <w:spacing w:line="276" w:lineRule="auto"/>
        <w:jc w:val="both"/>
        <w:rPr>
          <w:b/>
          <w:bCs/>
          <w:color w:val="FF0000"/>
          <w:sz w:val="24"/>
          <w:szCs w:val="24"/>
          <w:lang w:val="sk-SK"/>
        </w:rPr>
      </w:pPr>
      <w:r w:rsidRPr="00DB12A6">
        <w:rPr>
          <w:b/>
          <w:bCs/>
          <w:color w:val="FF0000"/>
          <w:sz w:val="24"/>
          <w:szCs w:val="24"/>
          <w:highlight w:val="yellow"/>
          <w:lang w:val="sk-SK"/>
        </w:rPr>
        <w:t xml:space="preserve">Bude doplnené pred podpisom zmluvy </w:t>
      </w:r>
      <w:r w:rsidR="00DB12A6" w:rsidRPr="00DB12A6">
        <w:rPr>
          <w:b/>
          <w:bCs/>
          <w:color w:val="FF0000"/>
          <w:sz w:val="24"/>
          <w:szCs w:val="24"/>
          <w:highlight w:val="yellow"/>
          <w:lang w:val="sk-SK"/>
        </w:rPr>
        <w:t>na základe víťaznej ponuky – zhodná s víťaznou ponukou.</w:t>
      </w:r>
      <w:r w:rsidR="00DB12A6" w:rsidRPr="00DB12A6">
        <w:rPr>
          <w:b/>
          <w:bCs/>
          <w:color w:val="FF0000"/>
          <w:sz w:val="24"/>
          <w:szCs w:val="24"/>
          <w:lang w:val="sk-SK"/>
        </w:rPr>
        <w:t xml:space="preserve"> </w:t>
      </w:r>
    </w:p>
    <w:p w14:paraId="13D05F27" w14:textId="77777777" w:rsidR="0052592F" w:rsidRPr="007F4868" w:rsidRDefault="0052592F" w:rsidP="00612CCB">
      <w:pPr>
        <w:pStyle w:val="Odsekzoznamu"/>
        <w:spacing w:line="276" w:lineRule="auto"/>
        <w:jc w:val="both"/>
        <w:rPr>
          <w:sz w:val="24"/>
          <w:szCs w:val="24"/>
          <w:lang w:val="sk-SK"/>
        </w:rPr>
      </w:pPr>
    </w:p>
    <w:p w14:paraId="3BDF1E9B" w14:textId="77777777" w:rsidR="0086407C" w:rsidRPr="007F4868" w:rsidRDefault="0086407C" w:rsidP="00612CCB">
      <w:pPr>
        <w:pStyle w:val="Odsekzoznamu"/>
        <w:numPr>
          <w:ilvl w:val="0"/>
          <w:numId w:val="1"/>
        </w:numPr>
        <w:spacing w:line="276" w:lineRule="auto"/>
        <w:jc w:val="both"/>
        <w:rPr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t>Kupujúci sa zaväzuje tento tovar od predávajúceho prevziať</w:t>
      </w:r>
      <w:r w:rsidR="00C00E51" w:rsidRPr="007F4868">
        <w:rPr>
          <w:sz w:val="24"/>
          <w:szCs w:val="24"/>
          <w:lang w:val="sk-SK"/>
        </w:rPr>
        <w:t xml:space="preserve"> a zaplatiť zaň</w:t>
      </w:r>
      <w:r w:rsidRPr="007F4868">
        <w:rPr>
          <w:sz w:val="24"/>
          <w:szCs w:val="24"/>
          <w:lang w:val="sk-SK"/>
        </w:rPr>
        <w:t xml:space="preserve">. </w:t>
      </w:r>
    </w:p>
    <w:p w14:paraId="79A5E610" w14:textId="77777777" w:rsidR="0086407C" w:rsidRPr="007F4868" w:rsidRDefault="0086407C" w:rsidP="00612CCB">
      <w:pPr>
        <w:spacing w:line="276" w:lineRule="auto"/>
        <w:jc w:val="both"/>
        <w:rPr>
          <w:sz w:val="24"/>
          <w:szCs w:val="24"/>
          <w:lang w:val="sk-SK"/>
        </w:rPr>
      </w:pPr>
    </w:p>
    <w:p w14:paraId="6C77F822" w14:textId="2F145434" w:rsidR="0086407C" w:rsidRPr="007F4868" w:rsidRDefault="0086407C" w:rsidP="00612CCB">
      <w:pPr>
        <w:pStyle w:val="Odsekzoznamu"/>
        <w:numPr>
          <w:ilvl w:val="0"/>
          <w:numId w:val="1"/>
        </w:numPr>
        <w:spacing w:line="276" w:lineRule="auto"/>
        <w:jc w:val="both"/>
        <w:rPr>
          <w:color w:val="FF0000"/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t>Súčasťou dodávky tovar</w:t>
      </w:r>
      <w:r w:rsidR="00C00E51" w:rsidRPr="007F4868">
        <w:rPr>
          <w:sz w:val="24"/>
          <w:szCs w:val="24"/>
          <w:lang w:val="sk-SK"/>
        </w:rPr>
        <w:t>u</w:t>
      </w:r>
      <w:r w:rsidRPr="007F4868">
        <w:rPr>
          <w:sz w:val="24"/>
          <w:szCs w:val="24"/>
          <w:lang w:val="sk-SK"/>
        </w:rPr>
        <w:t xml:space="preserve"> je </w:t>
      </w:r>
      <w:r w:rsidR="00C00E51" w:rsidRPr="007F4868">
        <w:rPr>
          <w:sz w:val="24"/>
          <w:szCs w:val="24"/>
          <w:lang w:val="sk-SK"/>
        </w:rPr>
        <w:t xml:space="preserve">jedna </w:t>
      </w:r>
      <w:r w:rsidRPr="007F4868">
        <w:rPr>
          <w:sz w:val="24"/>
          <w:szCs w:val="24"/>
          <w:lang w:val="sk-SK"/>
        </w:rPr>
        <w:t xml:space="preserve">doprava na miesto určenia. </w:t>
      </w:r>
    </w:p>
    <w:p w14:paraId="04E95F38" w14:textId="77777777" w:rsidR="005240B6" w:rsidRPr="007F4868" w:rsidRDefault="005240B6" w:rsidP="00612CCB">
      <w:pPr>
        <w:spacing w:line="276" w:lineRule="auto"/>
        <w:jc w:val="center"/>
        <w:rPr>
          <w:b/>
          <w:sz w:val="24"/>
          <w:szCs w:val="24"/>
          <w:lang w:val="sk-SK"/>
        </w:rPr>
      </w:pPr>
    </w:p>
    <w:p w14:paraId="51772829" w14:textId="3B1738C3" w:rsidR="0086407C" w:rsidRPr="007F4868" w:rsidRDefault="0086407C" w:rsidP="00612CCB">
      <w:pPr>
        <w:spacing w:line="276" w:lineRule="auto"/>
        <w:jc w:val="center"/>
        <w:rPr>
          <w:b/>
          <w:sz w:val="24"/>
          <w:szCs w:val="24"/>
          <w:lang w:val="sk-SK"/>
        </w:rPr>
      </w:pPr>
      <w:r w:rsidRPr="007F4868">
        <w:rPr>
          <w:b/>
          <w:sz w:val="24"/>
          <w:szCs w:val="24"/>
          <w:lang w:val="sk-SK"/>
        </w:rPr>
        <w:t>Článok 2</w:t>
      </w:r>
    </w:p>
    <w:p w14:paraId="634C97D1" w14:textId="77777777" w:rsidR="0086407C" w:rsidRPr="007F4868" w:rsidRDefault="0086407C" w:rsidP="00612CCB">
      <w:pPr>
        <w:spacing w:line="276" w:lineRule="auto"/>
        <w:jc w:val="center"/>
        <w:rPr>
          <w:b/>
          <w:sz w:val="24"/>
          <w:szCs w:val="24"/>
          <w:lang w:val="sk-SK"/>
        </w:rPr>
      </w:pPr>
      <w:r w:rsidRPr="007F4868">
        <w:rPr>
          <w:b/>
          <w:sz w:val="24"/>
          <w:szCs w:val="24"/>
          <w:lang w:val="sk-SK"/>
        </w:rPr>
        <w:t>Čas plnenia, miesto plnenia</w:t>
      </w:r>
    </w:p>
    <w:p w14:paraId="0C690E7C" w14:textId="77777777" w:rsidR="0086407C" w:rsidRPr="007F4868" w:rsidRDefault="0086407C" w:rsidP="00612CCB">
      <w:pPr>
        <w:spacing w:line="276" w:lineRule="auto"/>
        <w:jc w:val="both"/>
        <w:rPr>
          <w:sz w:val="24"/>
          <w:szCs w:val="24"/>
          <w:lang w:val="sk-SK"/>
        </w:rPr>
      </w:pPr>
    </w:p>
    <w:p w14:paraId="355D718E" w14:textId="3055B2E5" w:rsidR="00612CCB" w:rsidRPr="005B27AF" w:rsidRDefault="00612CCB" w:rsidP="00612CCB">
      <w:pPr>
        <w:pStyle w:val="Odsekzoznamu"/>
        <w:numPr>
          <w:ilvl w:val="0"/>
          <w:numId w:val="3"/>
        </w:numPr>
        <w:spacing w:line="276" w:lineRule="auto"/>
        <w:jc w:val="both"/>
        <w:rPr>
          <w:color w:val="FF0000"/>
          <w:sz w:val="24"/>
          <w:szCs w:val="24"/>
          <w:highlight w:val="yellow"/>
          <w:lang w:val="sk-SK"/>
        </w:rPr>
      </w:pPr>
      <w:r w:rsidRPr="005B27AF">
        <w:rPr>
          <w:color w:val="000000" w:themeColor="text1"/>
          <w:sz w:val="24"/>
          <w:szCs w:val="24"/>
          <w:highlight w:val="yellow"/>
          <w:lang w:val="sk-SK"/>
        </w:rPr>
        <w:t xml:space="preserve">Predávajúci sa zaväzuje dodať kupujúcemu predmet kúpy do miesta plnenia </w:t>
      </w:r>
      <w:r w:rsidR="00C0175A">
        <w:rPr>
          <w:b/>
          <w:color w:val="000000" w:themeColor="text1"/>
          <w:sz w:val="24"/>
          <w:szCs w:val="24"/>
          <w:highlight w:val="yellow"/>
          <w:lang w:val="sk-SK"/>
        </w:rPr>
        <w:t>– Obec Stará Lehota -okres Nové Mesto nad Váhom.</w:t>
      </w:r>
    </w:p>
    <w:p w14:paraId="5CDA2B80" w14:textId="77777777" w:rsidR="00612CCB" w:rsidRPr="005B27AF" w:rsidRDefault="00612CCB" w:rsidP="00612CCB">
      <w:pPr>
        <w:spacing w:line="276" w:lineRule="auto"/>
        <w:ind w:left="360"/>
        <w:jc w:val="both"/>
        <w:rPr>
          <w:color w:val="FF0000"/>
          <w:sz w:val="24"/>
          <w:szCs w:val="24"/>
          <w:highlight w:val="yellow"/>
          <w:lang w:val="sk-SK"/>
        </w:rPr>
      </w:pPr>
    </w:p>
    <w:p w14:paraId="2C00FA0C" w14:textId="0918B285" w:rsidR="007F4868" w:rsidRPr="00DB12A6" w:rsidRDefault="0086407C" w:rsidP="004F49E5">
      <w:pPr>
        <w:pStyle w:val="Odsekzoznamu"/>
        <w:numPr>
          <w:ilvl w:val="0"/>
          <w:numId w:val="3"/>
        </w:numPr>
        <w:spacing w:line="276" w:lineRule="auto"/>
        <w:jc w:val="both"/>
        <w:rPr>
          <w:b/>
          <w:bCs/>
          <w:color w:val="FF0000"/>
          <w:sz w:val="24"/>
          <w:szCs w:val="24"/>
          <w:highlight w:val="yellow"/>
          <w:lang w:val="sk-SK"/>
        </w:rPr>
      </w:pPr>
      <w:r w:rsidRPr="00DB12A6">
        <w:rPr>
          <w:b/>
          <w:bCs/>
          <w:color w:val="FF0000"/>
          <w:sz w:val="24"/>
          <w:szCs w:val="24"/>
          <w:highlight w:val="yellow"/>
          <w:lang w:val="sk-SK"/>
        </w:rPr>
        <w:t xml:space="preserve">Predávajúci tovar kupujúcemu pripraví </w:t>
      </w:r>
      <w:r w:rsidR="00C00E51" w:rsidRPr="00DB12A6">
        <w:rPr>
          <w:b/>
          <w:bCs/>
          <w:color w:val="FF0000"/>
          <w:sz w:val="24"/>
          <w:szCs w:val="24"/>
          <w:highlight w:val="yellow"/>
          <w:lang w:val="sk-SK"/>
        </w:rPr>
        <w:t xml:space="preserve">na prevzatie najneskôr </w:t>
      </w:r>
      <w:r w:rsidR="007F4868" w:rsidRPr="00DB12A6">
        <w:rPr>
          <w:b/>
          <w:bCs/>
          <w:color w:val="FF0000"/>
          <w:sz w:val="24"/>
          <w:szCs w:val="24"/>
          <w:highlight w:val="yellow"/>
          <w:lang w:val="sk-SK"/>
        </w:rPr>
        <w:t xml:space="preserve">do </w:t>
      </w:r>
      <w:r w:rsidR="00C0175A" w:rsidRPr="00DB12A6">
        <w:rPr>
          <w:b/>
          <w:bCs/>
          <w:color w:val="FF0000"/>
          <w:sz w:val="24"/>
          <w:szCs w:val="24"/>
          <w:highlight w:val="yellow"/>
          <w:lang w:val="sk-SK"/>
        </w:rPr>
        <w:t xml:space="preserve"> -</w:t>
      </w:r>
      <w:r w:rsidR="00DB12A6" w:rsidRPr="00DB12A6">
        <w:rPr>
          <w:b/>
          <w:bCs/>
          <w:color w:val="FF0000"/>
          <w:sz w:val="24"/>
          <w:szCs w:val="24"/>
          <w:highlight w:val="yellow"/>
          <w:lang w:val="sk-SK"/>
        </w:rPr>
        <w:t>30.9.2022</w:t>
      </w:r>
      <w:r w:rsidR="00C0175A" w:rsidRPr="00DB12A6">
        <w:rPr>
          <w:b/>
          <w:bCs/>
          <w:color w:val="FF0000"/>
          <w:sz w:val="24"/>
          <w:szCs w:val="24"/>
          <w:highlight w:val="yellow"/>
          <w:lang w:val="sk-SK"/>
        </w:rPr>
        <w:t xml:space="preserve"> </w:t>
      </w:r>
    </w:p>
    <w:p w14:paraId="1A46DFB6" w14:textId="77777777" w:rsidR="007F4868" w:rsidRPr="007F4868" w:rsidRDefault="007F4868" w:rsidP="007F4868">
      <w:pPr>
        <w:pStyle w:val="Odsekzoznamu"/>
        <w:spacing w:line="276" w:lineRule="auto"/>
        <w:jc w:val="both"/>
        <w:rPr>
          <w:color w:val="FF0000"/>
          <w:sz w:val="24"/>
          <w:szCs w:val="24"/>
          <w:lang w:val="sk-SK"/>
        </w:rPr>
      </w:pPr>
    </w:p>
    <w:p w14:paraId="79EC13D1" w14:textId="77777777" w:rsidR="00612CCB" w:rsidRPr="007F4868" w:rsidRDefault="0086407C" w:rsidP="00612CCB">
      <w:pPr>
        <w:pStyle w:val="Odsekzoznamu"/>
        <w:numPr>
          <w:ilvl w:val="0"/>
          <w:numId w:val="3"/>
        </w:numPr>
        <w:spacing w:line="276" w:lineRule="auto"/>
        <w:jc w:val="both"/>
        <w:rPr>
          <w:color w:val="FF0000"/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t xml:space="preserve">Odovzdanie a prevzatie tovaru sa uskutoční medzi zástupcom predávajúceho a kupujúceho na základe výzvy predávajúceho telefonicky alebo mailom najmenej 3 dni pred dodávkou tovaru. Predávajúci a kupujúci sa dohodli, že dodávka tovaru sa bude považovať za splnenú dňom jej prevzatia. Za prevzatie sa považuje podpísanie Protokolu o odovzdaní a prevzatí tovaru oboma zmluvnými stranami. </w:t>
      </w:r>
    </w:p>
    <w:p w14:paraId="70C1414B" w14:textId="77777777" w:rsidR="00612CCB" w:rsidRPr="007F4868" w:rsidRDefault="00612CCB" w:rsidP="00612CCB">
      <w:pPr>
        <w:pStyle w:val="Odsekzoznamu"/>
        <w:numPr>
          <w:ilvl w:val="0"/>
          <w:numId w:val="3"/>
        </w:numPr>
        <w:spacing w:before="240" w:line="276" w:lineRule="auto"/>
        <w:ind w:left="714" w:hanging="357"/>
        <w:contextualSpacing w:val="0"/>
        <w:jc w:val="both"/>
        <w:rPr>
          <w:color w:val="000000" w:themeColor="text1"/>
          <w:sz w:val="24"/>
          <w:szCs w:val="24"/>
          <w:lang w:val="sk-SK"/>
        </w:rPr>
      </w:pPr>
      <w:r w:rsidRPr="007F4868">
        <w:rPr>
          <w:color w:val="000000" w:themeColor="text1"/>
          <w:sz w:val="24"/>
          <w:szCs w:val="24"/>
          <w:lang w:val="sk-SK"/>
        </w:rPr>
        <w:t xml:space="preserve">Predávajúci je povinný umožniť kupujúcemu dôkladnú kontrolu množstva a kvality tovaru pri jeho prevzatí. </w:t>
      </w:r>
    </w:p>
    <w:p w14:paraId="40F2CA90" w14:textId="77777777" w:rsidR="00612CCB" w:rsidRPr="007F4868" w:rsidRDefault="00612CCB" w:rsidP="00612CCB">
      <w:pPr>
        <w:pStyle w:val="Odsekzoznamu"/>
        <w:spacing w:line="276" w:lineRule="auto"/>
        <w:rPr>
          <w:sz w:val="24"/>
          <w:szCs w:val="24"/>
          <w:lang w:val="sk-SK"/>
        </w:rPr>
      </w:pPr>
    </w:p>
    <w:p w14:paraId="3D51DAF1" w14:textId="77777777" w:rsidR="004C014C" w:rsidRPr="007F4868" w:rsidRDefault="0086407C" w:rsidP="00612CCB">
      <w:pPr>
        <w:pStyle w:val="Odsekzoznamu"/>
        <w:numPr>
          <w:ilvl w:val="0"/>
          <w:numId w:val="3"/>
        </w:numPr>
        <w:spacing w:line="276" w:lineRule="auto"/>
        <w:jc w:val="both"/>
        <w:rPr>
          <w:color w:val="FF0000"/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t>Kupujúci je povinný prevziať tovar.</w:t>
      </w:r>
      <w:r w:rsidR="00612CCB" w:rsidRPr="007F4868">
        <w:rPr>
          <w:sz w:val="24"/>
          <w:szCs w:val="24"/>
          <w:lang w:val="sk-SK"/>
        </w:rPr>
        <w:t xml:space="preserve"> </w:t>
      </w:r>
      <w:r w:rsidR="00612CCB" w:rsidRPr="007F4868">
        <w:rPr>
          <w:color w:val="000000" w:themeColor="text1"/>
          <w:sz w:val="24"/>
          <w:szCs w:val="24"/>
          <w:lang w:val="sk-SK"/>
        </w:rPr>
        <w:t>Kupujúci si vyhradzuje právo neprevziať nekvalitnú alebo nekompletnú dodávku.</w:t>
      </w:r>
    </w:p>
    <w:p w14:paraId="08492738" w14:textId="77777777" w:rsidR="004C014C" w:rsidRPr="007F4868" w:rsidRDefault="004C014C" w:rsidP="00612CCB">
      <w:pPr>
        <w:pStyle w:val="Odsekzoznamu"/>
        <w:spacing w:line="276" w:lineRule="auto"/>
        <w:rPr>
          <w:sz w:val="24"/>
          <w:szCs w:val="24"/>
          <w:lang w:val="sk-SK"/>
        </w:rPr>
      </w:pPr>
    </w:p>
    <w:p w14:paraId="797256BF" w14:textId="77777777" w:rsidR="0086407C" w:rsidRPr="007F4868" w:rsidRDefault="0086407C" w:rsidP="00612CCB">
      <w:pPr>
        <w:pStyle w:val="Odsekzoznamu"/>
        <w:numPr>
          <w:ilvl w:val="0"/>
          <w:numId w:val="3"/>
        </w:numPr>
        <w:spacing w:line="276" w:lineRule="auto"/>
        <w:jc w:val="both"/>
        <w:rPr>
          <w:color w:val="FF0000"/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t>K nadobudnutiu vlastníckeho práva kupujúcim dochádza jeho protokolárnym odovzdaním v zmysle bodu 2.3 tejto zmluvy.</w:t>
      </w:r>
    </w:p>
    <w:p w14:paraId="3276E190" w14:textId="13854E31" w:rsidR="0086407C" w:rsidRDefault="0086407C" w:rsidP="00612CCB">
      <w:pPr>
        <w:spacing w:line="276" w:lineRule="auto"/>
        <w:jc w:val="both"/>
        <w:rPr>
          <w:b/>
          <w:sz w:val="24"/>
          <w:szCs w:val="24"/>
          <w:lang w:val="sk-SK"/>
        </w:rPr>
      </w:pPr>
    </w:p>
    <w:p w14:paraId="7C157847" w14:textId="5EB42AC3" w:rsidR="00DB12A6" w:rsidRDefault="00DB12A6" w:rsidP="00612CCB">
      <w:pPr>
        <w:spacing w:line="276" w:lineRule="auto"/>
        <w:jc w:val="both"/>
        <w:rPr>
          <w:b/>
          <w:sz w:val="24"/>
          <w:szCs w:val="24"/>
          <w:lang w:val="sk-SK"/>
        </w:rPr>
      </w:pPr>
    </w:p>
    <w:p w14:paraId="40D95521" w14:textId="6CA3A81B" w:rsidR="00DB12A6" w:rsidRDefault="00DB12A6" w:rsidP="00612CCB">
      <w:pPr>
        <w:spacing w:line="276" w:lineRule="auto"/>
        <w:jc w:val="both"/>
        <w:rPr>
          <w:b/>
          <w:sz w:val="24"/>
          <w:szCs w:val="24"/>
          <w:lang w:val="sk-SK"/>
        </w:rPr>
      </w:pPr>
    </w:p>
    <w:p w14:paraId="5D74FAD5" w14:textId="6BC7B44A" w:rsidR="00DB12A6" w:rsidRDefault="00DB12A6" w:rsidP="00612CCB">
      <w:pPr>
        <w:spacing w:line="276" w:lineRule="auto"/>
        <w:jc w:val="both"/>
        <w:rPr>
          <w:b/>
          <w:sz w:val="24"/>
          <w:szCs w:val="24"/>
          <w:lang w:val="sk-SK"/>
        </w:rPr>
      </w:pPr>
    </w:p>
    <w:p w14:paraId="675C5ED6" w14:textId="5DAF1D91" w:rsidR="00DB12A6" w:rsidRDefault="00DB12A6" w:rsidP="00612CCB">
      <w:pPr>
        <w:spacing w:line="276" w:lineRule="auto"/>
        <w:jc w:val="both"/>
        <w:rPr>
          <w:b/>
          <w:sz w:val="24"/>
          <w:szCs w:val="24"/>
          <w:lang w:val="sk-SK"/>
        </w:rPr>
      </w:pPr>
    </w:p>
    <w:p w14:paraId="220E3E1C" w14:textId="77777777" w:rsidR="00DB12A6" w:rsidRPr="007F4868" w:rsidRDefault="00DB12A6" w:rsidP="00612CCB">
      <w:pPr>
        <w:spacing w:line="276" w:lineRule="auto"/>
        <w:jc w:val="both"/>
        <w:rPr>
          <w:b/>
          <w:sz w:val="24"/>
          <w:szCs w:val="24"/>
          <w:lang w:val="sk-SK"/>
        </w:rPr>
      </w:pPr>
    </w:p>
    <w:p w14:paraId="15B814AD" w14:textId="77777777" w:rsidR="0086407C" w:rsidRPr="007F4868" w:rsidRDefault="0086407C" w:rsidP="00612CCB">
      <w:pPr>
        <w:spacing w:line="276" w:lineRule="auto"/>
        <w:jc w:val="center"/>
        <w:rPr>
          <w:b/>
          <w:sz w:val="24"/>
          <w:szCs w:val="24"/>
          <w:lang w:val="sk-SK"/>
        </w:rPr>
      </w:pPr>
      <w:r w:rsidRPr="007F4868">
        <w:rPr>
          <w:b/>
          <w:sz w:val="24"/>
          <w:szCs w:val="24"/>
          <w:lang w:val="sk-SK"/>
        </w:rPr>
        <w:lastRenderedPageBreak/>
        <w:t>Článok 3</w:t>
      </w:r>
    </w:p>
    <w:p w14:paraId="51FDEFA3" w14:textId="77777777" w:rsidR="0086407C" w:rsidRPr="007F4868" w:rsidRDefault="0086407C" w:rsidP="00612CCB">
      <w:pPr>
        <w:spacing w:line="276" w:lineRule="auto"/>
        <w:jc w:val="center"/>
        <w:rPr>
          <w:b/>
          <w:sz w:val="24"/>
          <w:szCs w:val="24"/>
          <w:lang w:val="sk-SK"/>
        </w:rPr>
      </w:pPr>
      <w:r w:rsidRPr="007F4868">
        <w:rPr>
          <w:b/>
          <w:sz w:val="24"/>
          <w:szCs w:val="24"/>
          <w:lang w:val="sk-SK"/>
        </w:rPr>
        <w:t>Cena a platobné podmienky</w:t>
      </w:r>
    </w:p>
    <w:p w14:paraId="15DF224D" w14:textId="77777777" w:rsidR="0086407C" w:rsidRPr="007F4868" w:rsidRDefault="0086407C" w:rsidP="00612CCB">
      <w:pPr>
        <w:spacing w:line="276" w:lineRule="auto"/>
        <w:jc w:val="both"/>
        <w:rPr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tab/>
      </w:r>
      <w:r w:rsidRPr="007F4868">
        <w:rPr>
          <w:sz w:val="24"/>
          <w:szCs w:val="24"/>
          <w:lang w:val="sk-SK"/>
        </w:rPr>
        <w:tab/>
      </w:r>
      <w:r w:rsidRPr="007F4868">
        <w:rPr>
          <w:sz w:val="24"/>
          <w:szCs w:val="24"/>
          <w:lang w:val="sk-SK"/>
        </w:rPr>
        <w:tab/>
      </w:r>
    </w:p>
    <w:p w14:paraId="2C338E89" w14:textId="65C9D8AC" w:rsidR="004C014C" w:rsidRDefault="0086407C" w:rsidP="00612CCB">
      <w:pPr>
        <w:pStyle w:val="Odsekzoznamu"/>
        <w:numPr>
          <w:ilvl w:val="0"/>
          <w:numId w:val="6"/>
        </w:numPr>
        <w:spacing w:line="276" w:lineRule="auto"/>
        <w:jc w:val="both"/>
        <w:rPr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t xml:space="preserve">Zmluvná kúpna cena je stanovená dohodou zmluvných strán a špecifikovaná v bode 3.2 tejto zmluvy na základe  prílohy č.1 k tejto zmluve.  Kupujúci sa zaväzuje zaplatiť predávajúcemu dohodnutú kúpnu cenu. </w:t>
      </w:r>
    </w:p>
    <w:p w14:paraId="0B8A1D0C" w14:textId="77777777" w:rsidR="00074FAD" w:rsidRPr="00074FAD" w:rsidRDefault="00074FAD" w:rsidP="00074FAD">
      <w:pPr>
        <w:pStyle w:val="Odsekzoznamu"/>
        <w:spacing w:line="276" w:lineRule="auto"/>
        <w:jc w:val="both"/>
        <w:rPr>
          <w:b/>
          <w:bCs/>
          <w:sz w:val="24"/>
          <w:szCs w:val="24"/>
          <w:lang w:val="sk-SK"/>
        </w:rPr>
      </w:pPr>
    </w:p>
    <w:p w14:paraId="50EFD7D7" w14:textId="77777777" w:rsidR="004C014C" w:rsidRPr="007F4868" w:rsidRDefault="004C014C" w:rsidP="00612CCB">
      <w:pPr>
        <w:pStyle w:val="Odsekzoznamu"/>
        <w:spacing w:line="276" w:lineRule="auto"/>
        <w:jc w:val="both"/>
        <w:rPr>
          <w:sz w:val="24"/>
          <w:szCs w:val="24"/>
          <w:lang w:val="sk-SK"/>
        </w:rPr>
      </w:pPr>
    </w:p>
    <w:p w14:paraId="1C38242E" w14:textId="77777777" w:rsidR="0086407C" w:rsidRPr="00DB12A6" w:rsidRDefault="0086407C" w:rsidP="00612CCB">
      <w:pPr>
        <w:pStyle w:val="Odsekzoznamu"/>
        <w:numPr>
          <w:ilvl w:val="0"/>
          <w:numId w:val="6"/>
        </w:numPr>
        <w:spacing w:line="276" w:lineRule="auto"/>
        <w:jc w:val="both"/>
        <w:rPr>
          <w:b/>
          <w:bCs/>
          <w:color w:val="FF0000"/>
          <w:sz w:val="24"/>
          <w:szCs w:val="24"/>
          <w:highlight w:val="yellow"/>
          <w:lang w:val="sk-SK"/>
        </w:rPr>
      </w:pPr>
      <w:r w:rsidRPr="00DB12A6">
        <w:rPr>
          <w:b/>
          <w:bCs/>
          <w:color w:val="FF0000"/>
          <w:sz w:val="24"/>
          <w:szCs w:val="24"/>
          <w:highlight w:val="yellow"/>
          <w:lang w:val="sk-SK"/>
        </w:rPr>
        <w:t xml:space="preserve">Cena za dodávku tovaru: </w:t>
      </w:r>
    </w:p>
    <w:p w14:paraId="30D0C0B8" w14:textId="77777777" w:rsidR="0086407C" w:rsidRPr="00C0175A" w:rsidRDefault="0086407C" w:rsidP="00612CCB">
      <w:pPr>
        <w:spacing w:line="276" w:lineRule="auto"/>
        <w:jc w:val="both"/>
        <w:rPr>
          <w:sz w:val="24"/>
          <w:szCs w:val="24"/>
          <w:lang w:val="sk-SK"/>
        </w:rPr>
      </w:pPr>
    </w:p>
    <w:p w14:paraId="537E1BAC" w14:textId="6B67B418" w:rsidR="0086407C" w:rsidRPr="007F4868" w:rsidRDefault="0086407C" w:rsidP="00612CCB">
      <w:pPr>
        <w:spacing w:line="276" w:lineRule="auto"/>
        <w:ind w:left="708"/>
        <w:jc w:val="both"/>
        <w:rPr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t xml:space="preserve">Cena celkom v € bez DPH   :  </w:t>
      </w:r>
      <w:r w:rsidR="006F36CC" w:rsidRPr="007F4868">
        <w:rPr>
          <w:sz w:val="24"/>
          <w:szCs w:val="24"/>
          <w:lang w:val="sk-SK"/>
        </w:rPr>
        <w:tab/>
      </w:r>
      <w:r w:rsidR="001E796D" w:rsidRPr="007F4868">
        <w:rPr>
          <w:sz w:val="24"/>
          <w:szCs w:val="24"/>
          <w:lang w:val="sk-SK"/>
        </w:rPr>
        <w:t>.......................</w:t>
      </w:r>
      <w:r w:rsidRPr="007F4868">
        <w:rPr>
          <w:sz w:val="24"/>
          <w:szCs w:val="24"/>
          <w:lang w:val="sk-SK"/>
        </w:rPr>
        <w:t xml:space="preserve"> € </w:t>
      </w:r>
      <w:r w:rsidR="006F36CC" w:rsidRPr="007F4868">
        <w:rPr>
          <w:sz w:val="24"/>
          <w:szCs w:val="24"/>
          <w:lang w:val="sk-SK"/>
        </w:rPr>
        <w:tab/>
      </w:r>
    </w:p>
    <w:p w14:paraId="27F8849B" w14:textId="65958897" w:rsidR="0086407C" w:rsidRPr="007F4868" w:rsidRDefault="0086407C" w:rsidP="00612CCB">
      <w:pPr>
        <w:spacing w:line="276" w:lineRule="auto"/>
        <w:ind w:left="708"/>
        <w:jc w:val="both"/>
        <w:rPr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t xml:space="preserve">DPH 20%                             :   </w:t>
      </w:r>
      <w:r w:rsidR="006F36CC" w:rsidRPr="007F4868">
        <w:rPr>
          <w:sz w:val="24"/>
          <w:szCs w:val="24"/>
          <w:lang w:val="sk-SK"/>
        </w:rPr>
        <w:tab/>
      </w:r>
      <w:r w:rsidR="001E796D" w:rsidRPr="007F4868">
        <w:rPr>
          <w:sz w:val="24"/>
          <w:szCs w:val="24"/>
          <w:lang w:val="sk-SK"/>
        </w:rPr>
        <w:t xml:space="preserve">....................... </w:t>
      </w:r>
      <w:r w:rsidRPr="007F4868">
        <w:rPr>
          <w:sz w:val="24"/>
          <w:szCs w:val="24"/>
          <w:lang w:val="sk-SK"/>
        </w:rPr>
        <w:t xml:space="preserve">€ </w:t>
      </w:r>
      <w:r w:rsidR="006F36CC" w:rsidRPr="007F4868">
        <w:rPr>
          <w:sz w:val="24"/>
          <w:szCs w:val="24"/>
          <w:lang w:val="sk-SK"/>
        </w:rPr>
        <w:tab/>
      </w:r>
    </w:p>
    <w:p w14:paraId="0403F01A" w14:textId="5DDC36F8" w:rsidR="004C014C" w:rsidRPr="007F4868" w:rsidRDefault="0086407C" w:rsidP="00612CCB">
      <w:pPr>
        <w:spacing w:line="276" w:lineRule="auto"/>
        <w:ind w:left="708"/>
        <w:jc w:val="both"/>
        <w:rPr>
          <w:b/>
          <w:sz w:val="24"/>
          <w:szCs w:val="24"/>
          <w:lang w:val="sk-SK"/>
        </w:rPr>
      </w:pPr>
      <w:r w:rsidRPr="007F4868">
        <w:rPr>
          <w:b/>
          <w:sz w:val="24"/>
          <w:szCs w:val="24"/>
          <w:lang w:val="sk-SK"/>
        </w:rPr>
        <w:t xml:space="preserve">Cena celkom v € s DPH </w:t>
      </w:r>
      <w:r w:rsidR="00612CCB" w:rsidRPr="007F4868">
        <w:rPr>
          <w:b/>
          <w:sz w:val="24"/>
          <w:szCs w:val="24"/>
          <w:lang w:val="sk-SK"/>
        </w:rPr>
        <w:t xml:space="preserve"> </w:t>
      </w:r>
      <w:r w:rsidRPr="007F4868">
        <w:rPr>
          <w:b/>
          <w:sz w:val="24"/>
          <w:szCs w:val="24"/>
          <w:lang w:val="sk-SK"/>
        </w:rPr>
        <w:t xml:space="preserve">   :   </w:t>
      </w:r>
      <w:r w:rsidR="006F36CC" w:rsidRPr="007F4868">
        <w:rPr>
          <w:b/>
          <w:sz w:val="24"/>
          <w:szCs w:val="24"/>
          <w:lang w:val="sk-SK"/>
        </w:rPr>
        <w:tab/>
      </w:r>
      <w:r w:rsidR="001E796D" w:rsidRPr="007F4868">
        <w:rPr>
          <w:b/>
          <w:bCs/>
          <w:sz w:val="24"/>
          <w:szCs w:val="24"/>
          <w:lang w:val="sk-SK"/>
        </w:rPr>
        <w:t>.......................</w:t>
      </w:r>
      <w:r w:rsidR="001E796D" w:rsidRPr="007F4868">
        <w:rPr>
          <w:sz w:val="24"/>
          <w:szCs w:val="24"/>
          <w:lang w:val="sk-SK"/>
        </w:rPr>
        <w:t xml:space="preserve"> </w:t>
      </w:r>
      <w:r w:rsidRPr="007F4868">
        <w:rPr>
          <w:b/>
          <w:sz w:val="24"/>
          <w:szCs w:val="24"/>
          <w:lang w:val="sk-SK"/>
        </w:rPr>
        <w:t xml:space="preserve">€ </w:t>
      </w:r>
      <w:r w:rsidR="006F36CC" w:rsidRPr="007F4868">
        <w:rPr>
          <w:b/>
          <w:sz w:val="24"/>
          <w:szCs w:val="24"/>
          <w:lang w:val="sk-SK"/>
        </w:rPr>
        <w:tab/>
      </w:r>
    </w:p>
    <w:p w14:paraId="261EB4FE" w14:textId="77777777" w:rsidR="004C014C" w:rsidRPr="007F4868" w:rsidRDefault="004C014C" w:rsidP="00612CCB">
      <w:pPr>
        <w:spacing w:line="276" w:lineRule="auto"/>
        <w:ind w:left="708"/>
        <w:jc w:val="both"/>
        <w:rPr>
          <w:sz w:val="24"/>
          <w:szCs w:val="24"/>
          <w:lang w:val="sk-SK"/>
        </w:rPr>
      </w:pPr>
    </w:p>
    <w:p w14:paraId="031239D0" w14:textId="77777777" w:rsidR="0086407C" w:rsidRPr="007F4868" w:rsidRDefault="0086407C" w:rsidP="00612CCB">
      <w:pPr>
        <w:pStyle w:val="Odsekzoznamu"/>
        <w:numPr>
          <w:ilvl w:val="0"/>
          <w:numId w:val="6"/>
        </w:numPr>
        <w:spacing w:line="276" w:lineRule="auto"/>
        <w:jc w:val="both"/>
        <w:rPr>
          <w:b/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t>Cena za dodanie tovaru bude uhradená kupujúcim predávajúcemu na základe faktúry, ktorá musí mať náležitosti riadneho daňového dokladu</w:t>
      </w:r>
      <w:r w:rsidR="004C014C" w:rsidRPr="007F4868">
        <w:rPr>
          <w:sz w:val="24"/>
          <w:szCs w:val="24"/>
          <w:lang w:val="sk-SK"/>
        </w:rPr>
        <w:t>.</w:t>
      </w:r>
    </w:p>
    <w:p w14:paraId="6D408340" w14:textId="3A9B3936" w:rsidR="00612CCB" w:rsidRPr="007F4868" w:rsidRDefault="00612CCB" w:rsidP="00612CCB">
      <w:pPr>
        <w:pStyle w:val="Odsekzoznamu"/>
        <w:spacing w:after="120" w:line="276" w:lineRule="auto"/>
        <w:jc w:val="both"/>
        <w:rPr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t xml:space="preserve">Predávajúci a kupujúci sa dohodli na úhrade faktúry v lehote splatnosti </w:t>
      </w:r>
      <w:r w:rsidR="00C0175A">
        <w:rPr>
          <w:sz w:val="24"/>
          <w:szCs w:val="24"/>
          <w:lang w:val="sk-SK"/>
        </w:rPr>
        <w:t>3</w:t>
      </w:r>
      <w:r w:rsidRPr="007F4868">
        <w:rPr>
          <w:sz w:val="24"/>
          <w:szCs w:val="24"/>
          <w:lang w:val="sk-SK"/>
        </w:rPr>
        <w:t>0 dní od dátumu jej vystavenia. Faktúra bude vystavená dňom prebratia tovaru.</w:t>
      </w:r>
    </w:p>
    <w:p w14:paraId="5EF83246" w14:textId="77777777" w:rsidR="00612CCB" w:rsidRPr="007F4868" w:rsidRDefault="00612CCB" w:rsidP="00612CCB">
      <w:pPr>
        <w:pStyle w:val="Odsekzoznamu"/>
        <w:spacing w:line="276" w:lineRule="auto"/>
        <w:jc w:val="both"/>
        <w:rPr>
          <w:b/>
          <w:sz w:val="24"/>
          <w:szCs w:val="24"/>
          <w:lang w:val="sk-SK"/>
        </w:rPr>
      </w:pPr>
    </w:p>
    <w:p w14:paraId="72AD9A4B" w14:textId="6435AC6C" w:rsidR="00612CCB" w:rsidRPr="007F4868" w:rsidRDefault="00612CCB" w:rsidP="00612CCB">
      <w:pPr>
        <w:pStyle w:val="Odsekzoznamu"/>
        <w:numPr>
          <w:ilvl w:val="0"/>
          <w:numId w:val="6"/>
        </w:numPr>
        <w:spacing w:line="276" w:lineRule="auto"/>
        <w:jc w:val="both"/>
        <w:rPr>
          <w:b/>
          <w:sz w:val="24"/>
          <w:szCs w:val="24"/>
          <w:lang w:val="sk-SK"/>
        </w:rPr>
      </w:pPr>
      <w:r w:rsidRPr="007F4868">
        <w:rPr>
          <w:color w:val="000000" w:themeColor="text1"/>
          <w:sz w:val="24"/>
          <w:szCs w:val="24"/>
          <w:lang w:val="sk-SK"/>
        </w:rPr>
        <w:t>Kúpna cena je cenou maximálnou, a je vrátane dopravy do miesta plnenia a ďalších nákladov spojených s dodaním predmetu kúpy.</w:t>
      </w:r>
    </w:p>
    <w:p w14:paraId="23D82488" w14:textId="77777777" w:rsidR="00612CCB" w:rsidRPr="007F4868" w:rsidRDefault="00612CCB" w:rsidP="00612CCB">
      <w:pPr>
        <w:spacing w:after="120" w:line="276" w:lineRule="auto"/>
        <w:jc w:val="both"/>
        <w:rPr>
          <w:sz w:val="24"/>
          <w:szCs w:val="24"/>
          <w:lang w:val="sk-SK"/>
        </w:rPr>
      </w:pPr>
    </w:p>
    <w:p w14:paraId="35FE4DAC" w14:textId="77777777" w:rsidR="0086407C" w:rsidRPr="007F4868" w:rsidRDefault="0086407C" w:rsidP="00612CCB">
      <w:pPr>
        <w:spacing w:line="276" w:lineRule="auto"/>
        <w:jc w:val="center"/>
        <w:rPr>
          <w:b/>
          <w:sz w:val="24"/>
          <w:szCs w:val="24"/>
          <w:lang w:val="sk-SK"/>
        </w:rPr>
      </w:pPr>
      <w:r w:rsidRPr="007F4868">
        <w:rPr>
          <w:b/>
          <w:sz w:val="24"/>
          <w:szCs w:val="24"/>
          <w:lang w:val="sk-SK"/>
        </w:rPr>
        <w:t>Článok  4</w:t>
      </w:r>
    </w:p>
    <w:p w14:paraId="77F69845" w14:textId="77777777" w:rsidR="0086407C" w:rsidRPr="007F4868" w:rsidRDefault="0086407C" w:rsidP="00612CCB">
      <w:pPr>
        <w:spacing w:line="276" w:lineRule="auto"/>
        <w:jc w:val="center"/>
        <w:rPr>
          <w:b/>
          <w:sz w:val="24"/>
          <w:szCs w:val="24"/>
          <w:lang w:val="sk-SK"/>
        </w:rPr>
      </w:pPr>
      <w:r w:rsidRPr="007F4868">
        <w:rPr>
          <w:b/>
          <w:sz w:val="24"/>
          <w:szCs w:val="24"/>
          <w:lang w:val="sk-SK"/>
        </w:rPr>
        <w:t>Sankcie</w:t>
      </w:r>
    </w:p>
    <w:p w14:paraId="4A3C98A2" w14:textId="77777777" w:rsidR="006421B6" w:rsidRPr="007F4868" w:rsidRDefault="006421B6" w:rsidP="00612CCB">
      <w:pPr>
        <w:spacing w:line="276" w:lineRule="auto"/>
        <w:jc w:val="center"/>
        <w:rPr>
          <w:b/>
          <w:sz w:val="24"/>
          <w:szCs w:val="24"/>
          <w:lang w:val="sk-SK"/>
        </w:rPr>
      </w:pPr>
    </w:p>
    <w:p w14:paraId="11B86B93" w14:textId="77777777" w:rsidR="004C014C" w:rsidRPr="007F4868" w:rsidRDefault="0086407C" w:rsidP="00612CCB">
      <w:pPr>
        <w:pStyle w:val="Odsekzoznamu"/>
        <w:numPr>
          <w:ilvl w:val="0"/>
          <w:numId w:val="8"/>
        </w:numPr>
        <w:spacing w:line="276" w:lineRule="auto"/>
        <w:jc w:val="both"/>
        <w:rPr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t>V prípade omeškania predávajúceho s dodaním tovaru je kupujúci oprávnený vyúčtovať predávajúcemu zmluvnú pokutu vo výške 0,05 % z kúpnej ceny tovaru za každý aj začatý deň omeškania. Predávajúci sa zaväzuje vyúčtovanú zmluvnú pokutu uhradiť. Náhrada škody týmto nie je dotknutá.</w:t>
      </w:r>
    </w:p>
    <w:p w14:paraId="6B03AF61" w14:textId="77777777" w:rsidR="004C014C" w:rsidRPr="007F4868" w:rsidRDefault="004C014C" w:rsidP="00612CCB">
      <w:pPr>
        <w:pStyle w:val="Odsekzoznamu"/>
        <w:spacing w:line="276" w:lineRule="auto"/>
        <w:jc w:val="both"/>
        <w:rPr>
          <w:sz w:val="24"/>
          <w:szCs w:val="24"/>
          <w:lang w:val="sk-SK"/>
        </w:rPr>
      </w:pPr>
    </w:p>
    <w:p w14:paraId="076C194C" w14:textId="77777777" w:rsidR="0086407C" w:rsidRPr="007F4868" w:rsidRDefault="0086407C" w:rsidP="00612CCB">
      <w:pPr>
        <w:pStyle w:val="Odsekzoznamu"/>
        <w:numPr>
          <w:ilvl w:val="0"/>
          <w:numId w:val="8"/>
        </w:numPr>
        <w:spacing w:line="276" w:lineRule="auto"/>
        <w:jc w:val="both"/>
        <w:rPr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t>V prípade omeškania kupujúceho s úhradou faktúry je predávajúci oprávnený vyúčtovať  zmluvnú pokutu vo výške 0,05% z fakturovanej ceny za každý aj začatý deň omeškania. Kupujúci sa zaväzuje vyúčtovanú zmluvnú pokutu uhradiť. Náhrada škody týmto nie je dotknutá.</w:t>
      </w:r>
    </w:p>
    <w:p w14:paraId="5913323A" w14:textId="77777777" w:rsidR="00A2118E" w:rsidRPr="007F4868" w:rsidRDefault="00A2118E" w:rsidP="00612CCB">
      <w:pPr>
        <w:spacing w:line="276" w:lineRule="auto"/>
        <w:jc w:val="center"/>
        <w:rPr>
          <w:b/>
          <w:sz w:val="24"/>
          <w:szCs w:val="24"/>
          <w:lang w:val="sk-SK"/>
        </w:rPr>
      </w:pPr>
    </w:p>
    <w:p w14:paraId="507ACF0F" w14:textId="77777777" w:rsidR="0086407C" w:rsidRPr="007F4868" w:rsidRDefault="0086407C" w:rsidP="00612CCB">
      <w:pPr>
        <w:spacing w:line="276" w:lineRule="auto"/>
        <w:jc w:val="center"/>
        <w:rPr>
          <w:b/>
          <w:sz w:val="24"/>
          <w:szCs w:val="24"/>
          <w:lang w:val="sk-SK"/>
        </w:rPr>
      </w:pPr>
      <w:r w:rsidRPr="007F4868">
        <w:rPr>
          <w:b/>
          <w:sz w:val="24"/>
          <w:szCs w:val="24"/>
          <w:lang w:val="sk-SK"/>
        </w:rPr>
        <w:t>Článok 5</w:t>
      </w:r>
    </w:p>
    <w:p w14:paraId="1266532F" w14:textId="77777777" w:rsidR="0086407C" w:rsidRPr="007F4868" w:rsidRDefault="0086407C" w:rsidP="00612CCB">
      <w:pPr>
        <w:spacing w:line="276" w:lineRule="auto"/>
        <w:jc w:val="center"/>
        <w:rPr>
          <w:b/>
          <w:sz w:val="24"/>
          <w:szCs w:val="24"/>
          <w:lang w:val="sk-SK"/>
        </w:rPr>
      </w:pPr>
      <w:r w:rsidRPr="007F4868">
        <w:rPr>
          <w:b/>
          <w:sz w:val="24"/>
          <w:szCs w:val="24"/>
          <w:lang w:val="sk-SK"/>
        </w:rPr>
        <w:t>Záruka</w:t>
      </w:r>
    </w:p>
    <w:p w14:paraId="7A91F8A7" w14:textId="77777777" w:rsidR="0086407C" w:rsidRPr="007F4868" w:rsidRDefault="0086407C" w:rsidP="00612CCB">
      <w:pPr>
        <w:spacing w:line="276" w:lineRule="auto"/>
        <w:jc w:val="both"/>
        <w:rPr>
          <w:sz w:val="24"/>
          <w:szCs w:val="24"/>
          <w:lang w:val="sk-SK"/>
        </w:rPr>
      </w:pPr>
    </w:p>
    <w:p w14:paraId="4CFD22EA" w14:textId="67510D38" w:rsidR="004C014C" w:rsidRPr="007F4868" w:rsidRDefault="0086407C" w:rsidP="00612CCB">
      <w:pPr>
        <w:pStyle w:val="Odsekzoznamu"/>
        <w:numPr>
          <w:ilvl w:val="0"/>
          <w:numId w:val="9"/>
        </w:numPr>
        <w:spacing w:line="276" w:lineRule="auto"/>
        <w:ind w:left="708"/>
        <w:jc w:val="both"/>
        <w:rPr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t xml:space="preserve">Záruka na tovar je 24 mesiacov odo dňa jeho odovzdania, </w:t>
      </w:r>
      <w:proofErr w:type="spellStart"/>
      <w:r w:rsidRPr="007F4868">
        <w:rPr>
          <w:sz w:val="24"/>
          <w:szCs w:val="24"/>
          <w:lang w:val="sk-SK"/>
        </w:rPr>
        <w:t>t.j</w:t>
      </w:r>
      <w:proofErr w:type="spellEnd"/>
      <w:r w:rsidRPr="007F4868">
        <w:rPr>
          <w:sz w:val="24"/>
          <w:szCs w:val="24"/>
          <w:lang w:val="sk-SK"/>
        </w:rPr>
        <w:t>.  dátumom uvedeným na Protokole o odovzdaní a prevzatí tovaru, podpísanom oboma zmluvnými stranami. Prípadná reklamácia musí byť konkrétna, zrozumiteľná a uplatnená písomne.</w:t>
      </w:r>
    </w:p>
    <w:p w14:paraId="26315BC7" w14:textId="77777777" w:rsidR="004C014C" w:rsidRPr="007F4868" w:rsidRDefault="004C014C" w:rsidP="00612CCB">
      <w:pPr>
        <w:spacing w:line="276" w:lineRule="auto"/>
        <w:ind w:left="708"/>
        <w:jc w:val="both"/>
        <w:rPr>
          <w:sz w:val="24"/>
          <w:szCs w:val="24"/>
          <w:lang w:val="sk-SK"/>
        </w:rPr>
      </w:pPr>
    </w:p>
    <w:p w14:paraId="4E9AA2EE" w14:textId="77777777" w:rsidR="0086407C" w:rsidRPr="007F4868" w:rsidRDefault="0086407C" w:rsidP="00612CCB">
      <w:pPr>
        <w:pStyle w:val="Odsekzoznamu"/>
        <w:numPr>
          <w:ilvl w:val="0"/>
          <w:numId w:val="9"/>
        </w:numPr>
        <w:spacing w:line="276" w:lineRule="auto"/>
        <w:jc w:val="both"/>
        <w:rPr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lastRenderedPageBreak/>
        <w:t xml:space="preserve">Predávajúci neručí za vady spôsobené nesprávnou manipuláciou a inštaláciou kupujúceho. </w:t>
      </w:r>
    </w:p>
    <w:p w14:paraId="1D6962CC" w14:textId="77777777" w:rsidR="0086407C" w:rsidRPr="007F4868" w:rsidRDefault="0086407C" w:rsidP="00612CCB">
      <w:pPr>
        <w:spacing w:line="276" w:lineRule="auto"/>
        <w:jc w:val="both"/>
        <w:rPr>
          <w:b/>
          <w:sz w:val="24"/>
          <w:szCs w:val="24"/>
          <w:lang w:val="sk-SK"/>
        </w:rPr>
      </w:pPr>
    </w:p>
    <w:p w14:paraId="6EFFF9E2" w14:textId="77777777" w:rsidR="0086407C" w:rsidRPr="007F4868" w:rsidRDefault="0086407C" w:rsidP="00612CCB">
      <w:pPr>
        <w:spacing w:line="276" w:lineRule="auto"/>
        <w:jc w:val="center"/>
        <w:rPr>
          <w:b/>
          <w:sz w:val="24"/>
          <w:szCs w:val="24"/>
          <w:lang w:val="sk-SK"/>
        </w:rPr>
      </w:pPr>
      <w:r w:rsidRPr="007F4868">
        <w:rPr>
          <w:b/>
          <w:sz w:val="24"/>
          <w:szCs w:val="24"/>
          <w:lang w:val="sk-SK"/>
        </w:rPr>
        <w:t>Článok 6</w:t>
      </w:r>
    </w:p>
    <w:p w14:paraId="6D2241C5" w14:textId="77777777" w:rsidR="0086407C" w:rsidRPr="007F4868" w:rsidRDefault="0086407C" w:rsidP="00612CCB">
      <w:pPr>
        <w:spacing w:line="276" w:lineRule="auto"/>
        <w:jc w:val="center"/>
        <w:rPr>
          <w:b/>
          <w:sz w:val="24"/>
          <w:szCs w:val="24"/>
          <w:lang w:val="sk-SK"/>
        </w:rPr>
      </w:pPr>
      <w:r w:rsidRPr="007F4868">
        <w:rPr>
          <w:b/>
          <w:sz w:val="24"/>
          <w:szCs w:val="24"/>
          <w:lang w:val="sk-SK"/>
        </w:rPr>
        <w:t>Vyššia moc</w:t>
      </w:r>
    </w:p>
    <w:p w14:paraId="56420758" w14:textId="77777777" w:rsidR="006421B6" w:rsidRPr="007F4868" w:rsidRDefault="006421B6" w:rsidP="00612CCB">
      <w:pPr>
        <w:spacing w:line="276" w:lineRule="auto"/>
        <w:jc w:val="center"/>
        <w:rPr>
          <w:b/>
          <w:sz w:val="24"/>
          <w:szCs w:val="24"/>
          <w:lang w:val="sk-SK"/>
        </w:rPr>
      </w:pPr>
    </w:p>
    <w:p w14:paraId="3E20A0A6" w14:textId="77777777" w:rsidR="006421B6" w:rsidRPr="007F4868" w:rsidRDefault="0086407C" w:rsidP="00612CCB">
      <w:pPr>
        <w:pStyle w:val="Odsekzoznamu"/>
        <w:numPr>
          <w:ilvl w:val="0"/>
          <w:numId w:val="10"/>
        </w:numPr>
        <w:spacing w:line="276" w:lineRule="auto"/>
        <w:jc w:val="both"/>
        <w:rPr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t>Zmluvní partneri budú o svojej zodpovednosti za oneskorené splnenie záväzkov, vyplývajúcich z tejto kúpnej zmluvy oslobodení, pokiaľ pri ich plnení vznikla prekážka účinkom vyššej moci.</w:t>
      </w:r>
    </w:p>
    <w:p w14:paraId="04BFC671" w14:textId="77777777" w:rsidR="006421B6" w:rsidRPr="007F4868" w:rsidRDefault="006421B6" w:rsidP="00612CCB">
      <w:pPr>
        <w:pStyle w:val="Odsekzoznamu"/>
        <w:spacing w:line="276" w:lineRule="auto"/>
        <w:jc w:val="both"/>
        <w:rPr>
          <w:sz w:val="24"/>
          <w:szCs w:val="24"/>
          <w:lang w:val="sk-SK"/>
        </w:rPr>
      </w:pPr>
    </w:p>
    <w:p w14:paraId="4C2C9120" w14:textId="77777777" w:rsidR="0086407C" w:rsidRPr="007F4868" w:rsidRDefault="0086407C" w:rsidP="00612CCB">
      <w:pPr>
        <w:pStyle w:val="Odsekzoznamu"/>
        <w:numPr>
          <w:ilvl w:val="0"/>
          <w:numId w:val="10"/>
        </w:numPr>
        <w:spacing w:line="276" w:lineRule="auto"/>
        <w:jc w:val="both"/>
        <w:rPr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t>V prípade vyššej moci sú zmluvní partneri povinní o začiatku a konci účinku vyššej moci informovať druhého partnera v priebehu 5 dní (faxom, emailom alebo telefonicky) od jej vzniku.</w:t>
      </w:r>
      <w:r w:rsidR="006421B6" w:rsidRPr="007F4868">
        <w:rPr>
          <w:sz w:val="24"/>
          <w:szCs w:val="24"/>
          <w:lang w:val="sk-SK"/>
        </w:rPr>
        <w:t xml:space="preserve"> </w:t>
      </w:r>
      <w:r w:rsidRPr="007F4868">
        <w:rPr>
          <w:sz w:val="24"/>
          <w:szCs w:val="24"/>
          <w:lang w:val="sk-SK"/>
        </w:rPr>
        <w:t>Pri nesplnení tejto povinnosti sa nemôže zmluvný partner na účinok vyššej moci odvolávať.</w:t>
      </w:r>
    </w:p>
    <w:p w14:paraId="64C85BAE" w14:textId="77777777" w:rsidR="0086407C" w:rsidRPr="007F4868" w:rsidRDefault="0086407C" w:rsidP="00612CCB">
      <w:pPr>
        <w:spacing w:line="276" w:lineRule="auto"/>
        <w:jc w:val="both"/>
        <w:rPr>
          <w:sz w:val="24"/>
          <w:szCs w:val="24"/>
          <w:lang w:val="sk-SK"/>
        </w:rPr>
      </w:pPr>
    </w:p>
    <w:p w14:paraId="757200FE" w14:textId="77777777" w:rsidR="0086407C" w:rsidRPr="007F4868" w:rsidRDefault="0086407C" w:rsidP="00612CCB">
      <w:pPr>
        <w:spacing w:line="276" w:lineRule="auto"/>
        <w:ind w:left="3540" w:firstLine="708"/>
        <w:jc w:val="both"/>
        <w:rPr>
          <w:b/>
          <w:sz w:val="24"/>
          <w:szCs w:val="24"/>
          <w:lang w:val="sk-SK"/>
        </w:rPr>
      </w:pPr>
      <w:r w:rsidRPr="007F4868">
        <w:rPr>
          <w:b/>
          <w:sz w:val="24"/>
          <w:szCs w:val="24"/>
          <w:lang w:val="sk-SK"/>
        </w:rPr>
        <w:t>Článok 7</w:t>
      </w:r>
    </w:p>
    <w:p w14:paraId="319D07DC" w14:textId="77777777" w:rsidR="0086407C" w:rsidRPr="007F4868" w:rsidRDefault="0086407C" w:rsidP="00612CCB">
      <w:pPr>
        <w:spacing w:line="276" w:lineRule="auto"/>
        <w:ind w:left="2832" w:firstLine="708"/>
        <w:jc w:val="both"/>
        <w:rPr>
          <w:b/>
          <w:sz w:val="24"/>
          <w:szCs w:val="24"/>
          <w:lang w:val="sk-SK"/>
        </w:rPr>
      </w:pPr>
      <w:r w:rsidRPr="007F4868">
        <w:rPr>
          <w:b/>
          <w:sz w:val="24"/>
          <w:szCs w:val="24"/>
          <w:lang w:val="sk-SK"/>
        </w:rPr>
        <w:t>Záverečné ustanovenia</w:t>
      </w:r>
    </w:p>
    <w:p w14:paraId="704358DD" w14:textId="77777777" w:rsidR="006421B6" w:rsidRPr="007F4868" w:rsidRDefault="006421B6" w:rsidP="00612CCB">
      <w:pPr>
        <w:spacing w:line="276" w:lineRule="auto"/>
        <w:jc w:val="both"/>
        <w:rPr>
          <w:sz w:val="24"/>
          <w:szCs w:val="24"/>
          <w:lang w:val="sk-SK"/>
        </w:rPr>
      </w:pPr>
    </w:p>
    <w:p w14:paraId="63243378" w14:textId="3F303169" w:rsidR="00CD3CAE" w:rsidRPr="007F4868" w:rsidRDefault="006421B6" w:rsidP="00C411D8">
      <w:pPr>
        <w:pStyle w:val="Odsekzoznamu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t xml:space="preserve">Táto </w:t>
      </w:r>
      <w:r w:rsidR="00CD3CAE" w:rsidRPr="007F4868">
        <w:rPr>
          <w:sz w:val="24"/>
          <w:szCs w:val="24"/>
          <w:lang w:val="sk-SK"/>
        </w:rPr>
        <w:t xml:space="preserve">zmluva nadobúda platnosť dňom jej podpisu obidvoma zmluvnými stranami a účinnosť nadobudne po splnení všetkých  nasledovných podmienok: </w:t>
      </w:r>
    </w:p>
    <w:p w14:paraId="7ED76712" w14:textId="77777777" w:rsidR="00CD3CAE" w:rsidRPr="007F4868" w:rsidRDefault="00CD3CAE" w:rsidP="00CD3CAE">
      <w:pPr>
        <w:pStyle w:val="Odsekzoznamu"/>
        <w:spacing w:line="276" w:lineRule="auto"/>
        <w:jc w:val="both"/>
        <w:rPr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t>- zverejnenie zmluvy v súlade s § 47a ods. 1 Občianskeho zákonníka,</w:t>
      </w:r>
    </w:p>
    <w:p w14:paraId="289A0DA2" w14:textId="7E6DBF4B" w:rsidR="00CD3CAE" w:rsidRPr="007F4868" w:rsidRDefault="00CD3CAE" w:rsidP="00CD3CAE">
      <w:pPr>
        <w:pStyle w:val="Odsekzoznamu"/>
        <w:spacing w:line="276" w:lineRule="auto"/>
        <w:jc w:val="both"/>
        <w:rPr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t>- objednávateľovi budú preukázateľne pridelené finančné prostriedky na krytie nákladov na nadobudnutie predmetu zákazky,</w:t>
      </w:r>
    </w:p>
    <w:p w14:paraId="5463D6D0" w14:textId="5350AF5C" w:rsidR="006421B6" w:rsidRPr="007F4868" w:rsidRDefault="00CD3CAE" w:rsidP="00CD3CAE">
      <w:pPr>
        <w:pStyle w:val="Odsekzoznamu"/>
        <w:spacing w:line="276" w:lineRule="auto"/>
        <w:jc w:val="both"/>
        <w:rPr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t xml:space="preserve">Všetky podmienky musia byť splnené súčasne, pričom platí, že Zmluva o dielo nadobudne účinnosť až po splnení všetkých odkladacích podmienok.  </w:t>
      </w:r>
    </w:p>
    <w:p w14:paraId="596433DD" w14:textId="77777777" w:rsidR="00CD3CAE" w:rsidRPr="007F4868" w:rsidRDefault="00CD3CAE" w:rsidP="00CD3CAE">
      <w:pPr>
        <w:pStyle w:val="Odsekzoznamu"/>
        <w:spacing w:line="276" w:lineRule="auto"/>
        <w:jc w:val="both"/>
        <w:rPr>
          <w:sz w:val="24"/>
          <w:szCs w:val="24"/>
          <w:lang w:val="sk-SK"/>
        </w:rPr>
      </w:pPr>
    </w:p>
    <w:p w14:paraId="47345C37" w14:textId="2A8DBB4F" w:rsidR="0086407C" w:rsidRPr="007F4868" w:rsidRDefault="0086407C" w:rsidP="00612CCB">
      <w:pPr>
        <w:pStyle w:val="Odsekzoznamu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t xml:space="preserve">Všetky doplnky a zmeny tejto kúpnej zmluvy musia byť uskutočnené písomne a vyžadujú podpis zmluvných strán. Musia byť označované za dodatky zmluvy a priebežne číslované. </w:t>
      </w:r>
    </w:p>
    <w:p w14:paraId="3EC275E2" w14:textId="77777777" w:rsidR="0086407C" w:rsidRPr="007F4868" w:rsidRDefault="0086407C" w:rsidP="00612CCB">
      <w:pPr>
        <w:spacing w:line="276" w:lineRule="auto"/>
        <w:jc w:val="both"/>
        <w:rPr>
          <w:sz w:val="24"/>
          <w:szCs w:val="24"/>
          <w:lang w:val="sk-SK"/>
        </w:rPr>
      </w:pPr>
    </w:p>
    <w:p w14:paraId="45314767" w14:textId="67C663F3" w:rsidR="0086407C" w:rsidRPr="007F4868" w:rsidRDefault="0086407C" w:rsidP="00612CCB">
      <w:pPr>
        <w:pStyle w:val="Odsekzoznamu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t>Táto zmluva je vyhotovená v</w:t>
      </w:r>
      <w:r w:rsidR="001E796D" w:rsidRPr="007F4868">
        <w:rPr>
          <w:sz w:val="24"/>
          <w:szCs w:val="24"/>
          <w:lang w:val="sk-SK"/>
        </w:rPr>
        <w:t> štyroch (4)</w:t>
      </w:r>
      <w:r w:rsidRPr="007F4868">
        <w:rPr>
          <w:sz w:val="24"/>
          <w:szCs w:val="24"/>
          <w:lang w:val="sk-SK"/>
        </w:rPr>
        <w:t xml:space="preserve"> exemplároch, z ktorých </w:t>
      </w:r>
      <w:r w:rsidR="001E796D" w:rsidRPr="007F4868">
        <w:rPr>
          <w:sz w:val="24"/>
          <w:szCs w:val="24"/>
          <w:lang w:val="sk-SK"/>
        </w:rPr>
        <w:t>dva (2)</w:t>
      </w:r>
      <w:r w:rsidRPr="007F4868">
        <w:rPr>
          <w:sz w:val="24"/>
          <w:szCs w:val="24"/>
          <w:lang w:val="sk-SK"/>
        </w:rPr>
        <w:t xml:space="preserve"> exemplár</w:t>
      </w:r>
      <w:r w:rsidR="001E796D" w:rsidRPr="007F4868">
        <w:rPr>
          <w:sz w:val="24"/>
          <w:szCs w:val="24"/>
          <w:lang w:val="sk-SK"/>
        </w:rPr>
        <w:t>e</w:t>
      </w:r>
      <w:r w:rsidRPr="007F4868">
        <w:rPr>
          <w:sz w:val="24"/>
          <w:szCs w:val="24"/>
          <w:lang w:val="sk-SK"/>
        </w:rPr>
        <w:t xml:space="preserve"> obdrží predávajúci a</w:t>
      </w:r>
      <w:r w:rsidR="001E796D" w:rsidRPr="007F4868">
        <w:rPr>
          <w:sz w:val="24"/>
          <w:szCs w:val="24"/>
          <w:lang w:val="sk-SK"/>
        </w:rPr>
        <w:t> dva (2)</w:t>
      </w:r>
      <w:r w:rsidRPr="007F4868">
        <w:rPr>
          <w:sz w:val="24"/>
          <w:szCs w:val="24"/>
          <w:lang w:val="sk-SK"/>
        </w:rPr>
        <w:t xml:space="preserve"> kupujúci.</w:t>
      </w:r>
    </w:p>
    <w:p w14:paraId="0E8D0E44" w14:textId="77777777" w:rsidR="0086407C" w:rsidRPr="007F4868" w:rsidRDefault="0086407C" w:rsidP="00612CCB">
      <w:pPr>
        <w:spacing w:line="276" w:lineRule="auto"/>
        <w:jc w:val="both"/>
        <w:rPr>
          <w:sz w:val="24"/>
          <w:szCs w:val="24"/>
          <w:lang w:val="sk-SK"/>
        </w:rPr>
      </w:pPr>
    </w:p>
    <w:p w14:paraId="1485618B" w14:textId="56D4674B" w:rsidR="0074611E" w:rsidRPr="007F4868" w:rsidRDefault="0074611E" w:rsidP="00344AC0">
      <w:pPr>
        <w:pStyle w:val="Odsekzoznamu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t xml:space="preserve">Dodávateľ </w:t>
      </w:r>
      <w:r w:rsidR="00344AC0" w:rsidRPr="007F4868">
        <w:rPr>
          <w:sz w:val="24"/>
          <w:szCs w:val="24"/>
          <w:lang w:val="sk-SK"/>
        </w:rPr>
        <w:t>vrátane subdodávateľov je povinný strpieť výkon kontroly, auditu a overenia súvisiaceho s predmetom zákazky kedykoľvek počas platnosti a účinnosti zmluvy o poskytnutí nenávratného finančného príspevku, ktorú má/bude mať Objednávateľ uzatvorenú na spolufinancovanie predmetu zákazky, a to oprávnenými osobami, a poskytnúť im všetku potrebnú súčinnosť.</w:t>
      </w:r>
    </w:p>
    <w:p w14:paraId="757693ED" w14:textId="77777777" w:rsidR="00344AC0" w:rsidRPr="007F4868" w:rsidRDefault="00344AC0" w:rsidP="00344AC0">
      <w:pPr>
        <w:pStyle w:val="Odsekzoznamu"/>
        <w:spacing w:line="276" w:lineRule="auto"/>
        <w:jc w:val="both"/>
        <w:rPr>
          <w:sz w:val="24"/>
          <w:szCs w:val="24"/>
          <w:lang w:val="sk-SK"/>
        </w:rPr>
      </w:pPr>
    </w:p>
    <w:p w14:paraId="194F20AC" w14:textId="1D93A2EB" w:rsidR="0086407C" w:rsidRDefault="0086407C" w:rsidP="00612CCB">
      <w:pPr>
        <w:pStyle w:val="Odsekzoznamu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sk-SK"/>
        </w:rPr>
      </w:pPr>
      <w:r w:rsidRPr="007F4868">
        <w:rPr>
          <w:sz w:val="24"/>
          <w:szCs w:val="24"/>
          <w:lang w:val="sk-SK"/>
        </w:rPr>
        <w:t xml:space="preserve">Zmluvné strany prehlasujú, že si túto zmluvu pred jej podpisom prečítali, že bola uzatvorená po vzájomných rokovaniach, podľa ich pravej a slobodnej vôle, určite, vážne a zrozumiteľne. </w:t>
      </w:r>
      <w:proofErr w:type="spellStart"/>
      <w:r w:rsidRPr="007F4868">
        <w:rPr>
          <w:sz w:val="24"/>
          <w:szCs w:val="24"/>
          <w:lang w:val="sk-SK"/>
        </w:rPr>
        <w:t>Autentičnosť</w:t>
      </w:r>
      <w:proofErr w:type="spellEnd"/>
      <w:r w:rsidRPr="007F4868">
        <w:rPr>
          <w:sz w:val="24"/>
          <w:szCs w:val="24"/>
          <w:lang w:val="sk-SK"/>
        </w:rPr>
        <w:t xml:space="preserve"> zmluvy potvrdzujú svojimi podpismi. </w:t>
      </w:r>
    </w:p>
    <w:p w14:paraId="30FA664B" w14:textId="77777777" w:rsidR="00C0175A" w:rsidRPr="00C0175A" w:rsidRDefault="00C0175A" w:rsidP="00C0175A">
      <w:pPr>
        <w:pStyle w:val="Odsekzoznamu"/>
        <w:rPr>
          <w:sz w:val="24"/>
          <w:szCs w:val="24"/>
          <w:lang w:val="sk-SK"/>
        </w:rPr>
      </w:pPr>
    </w:p>
    <w:p w14:paraId="2663C71E" w14:textId="09F0B279" w:rsidR="00C0175A" w:rsidRPr="00074FAD" w:rsidRDefault="00C0175A" w:rsidP="00C0175A">
      <w:pPr>
        <w:pStyle w:val="Odsekzoznamu"/>
        <w:numPr>
          <w:ilvl w:val="0"/>
          <w:numId w:val="11"/>
        </w:numPr>
        <w:tabs>
          <w:tab w:val="left" w:pos="720"/>
        </w:tabs>
        <w:spacing w:line="218" w:lineRule="auto"/>
        <w:jc w:val="both"/>
        <w:rPr>
          <w:b/>
          <w:bCs/>
          <w:sz w:val="24"/>
          <w:szCs w:val="24"/>
          <w:highlight w:val="yellow"/>
        </w:rPr>
      </w:pPr>
      <w:r w:rsidRPr="00074FAD">
        <w:rPr>
          <w:b/>
          <w:bCs/>
          <w:sz w:val="24"/>
          <w:szCs w:val="24"/>
          <w:highlight w:val="yellow"/>
        </w:rPr>
        <w:lastRenderedPageBreak/>
        <w:t xml:space="preserve">Táto </w:t>
      </w:r>
      <w:proofErr w:type="spellStart"/>
      <w:r w:rsidRPr="00074FAD">
        <w:rPr>
          <w:b/>
          <w:bCs/>
          <w:sz w:val="24"/>
          <w:szCs w:val="24"/>
          <w:highlight w:val="yellow"/>
        </w:rPr>
        <w:t>zmluva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</w:t>
      </w:r>
      <w:proofErr w:type="spellStart"/>
      <w:r w:rsidRPr="00074FAD">
        <w:rPr>
          <w:b/>
          <w:bCs/>
          <w:sz w:val="24"/>
          <w:szCs w:val="24"/>
          <w:highlight w:val="yellow"/>
        </w:rPr>
        <w:t>nadobúda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</w:t>
      </w:r>
      <w:proofErr w:type="spellStart"/>
      <w:r w:rsidRPr="00074FAD">
        <w:rPr>
          <w:b/>
          <w:bCs/>
          <w:sz w:val="24"/>
          <w:szCs w:val="24"/>
          <w:highlight w:val="yellow"/>
        </w:rPr>
        <w:t>platnosť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</w:t>
      </w:r>
      <w:proofErr w:type="spellStart"/>
      <w:r w:rsidRPr="00074FAD">
        <w:rPr>
          <w:b/>
          <w:bCs/>
          <w:sz w:val="24"/>
          <w:szCs w:val="24"/>
          <w:highlight w:val="yellow"/>
        </w:rPr>
        <w:t>dňom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podpisu </w:t>
      </w:r>
      <w:proofErr w:type="spellStart"/>
      <w:r w:rsidRPr="00074FAD">
        <w:rPr>
          <w:b/>
          <w:bCs/>
          <w:sz w:val="24"/>
          <w:szCs w:val="24"/>
          <w:highlight w:val="yellow"/>
        </w:rPr>
        <w:t>obidvomi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</w:t>
      </w:r>
      <w:proofErr w:type="spellStart"/>
      <w:r w:rsidRPr="00074FAD">
        <w:rPr>
          <w:b/>
          <w:bCs/>
          <w:sz w:val="24"/>
          <w:szCs w:val="24"/>
          <w:highlight w:val="yellow"/>
        </w:rPr>
        <w:t>zmluvnými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stranami a </w:t>
      </w:r>
      <w:proofErr w:type="spellStart"/>
      <w:r w:rsidRPr="00074FAD">
        <w:rPr>
          <w:b/>
          <w:bCs/>
          <w:sz w:val="24"/>
          <w:szCs w:val="24"/>
          <w:highlight w:val="yellow"/>
        </w:rPr>
        <w:t>účinnosť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</w:t>
      </w:r>
      <w:proofErr w:type="spellStart"/>
      <w:r w:rsidRPr="00074FAD">
        <w:rPr>
          <w:b/>
          <w:bCs/>
          <w:sz w:val="24"/>
          <w:szCs w:val="24"/>
          <w:highlight w:val="yellow"/>
        </w:rPr>
        <w:t>dňom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  </w:t>
      </w:r>
      <w:proofErr w:type="spellStart"/>
      <w:r w:rsidRPr="00074FAD">
        <w:rPr>
          <w:b/>
          <w:bCs/>
          <w:sz w:val="24"/>
          <w:szCs w:val="24"/>
          <w:highlight w:val="yellow"/>
        </w:rPr>
        <w:t>nasledujúcim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po dni </w:t>
      </w:r>
      <w:proofErr w:type="spellStart"/>
      <w:r w:rsidRPr="00074FAD">
        <w:rPr>
          <w:b/>
          <w:bCs/>
          <w:sz w:val="24"/>
          <w:szCs w:val="24"/>
          <w:highlight w:val="yellow"/>
        </w:rPr>
        <w:t>zverejnenia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na </w:t>
      </w:r>
      <w:proofErr w:type="spellStart"/>
      <w:r w:rsidRPr="00074FAD">
        <w:rPr>
          <w:b/>
          <w:bCs/>
          <w:sz w:val="24"/>
          <w:szCs w:val="24"/>
          <w:highlight w:val="yellow"/>
        </w:rPr>
        <w:t>webovej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</w:t>
      </w:r>
      <w:proofErr w:type="spellStart"/>
      <w:r w:rsidRPr="00074FAD">
        <w:rPr>
          <w:b/>
          <w:bCs/>
          <w:sz w:val="24"/>
          <w:szCs w:val="24"/>
          <w:highlight w:val="yellow"/>
        </w:rPr>
        <w:t>stránke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</w:t>
      </w:r>
      <w:proofErr w:type="spellStart"/>
      <w:r w:rsidR="00074FAD">
        <w:rPr>
          <w:b/>
          <w:bCs/>
          <w:sz w:val="24"/>
          <w:szCs w:val="24"/>
          <w:highlight w:val="yellow"/>
        </w:rPr>
        <w:t>kupujúceho</w:t>
      </w:r>
      <w:proofErr w:type="spellEnd"/>
      <w:r w:rsidR="00074FAD">
        <w:rPr>
          <w:b/>
          <w:bCs/>
          <w:sz w:val="24"/>
          <w:szCs w:val="24"/>
          <w:highlight w:val="yellow"/>
        </w:rPr>
        <w:t xml:space="preserve"> </w:t>
      </w:r>
      <w:r w:rsidRPr="00074FAD">
        <w:rPr>
          <w:b/>
          <w:bCs/>
          <w:sz w:val="24"/>
          <w:szCs w:val="24"/>
          <w:highlight w:val="yellow"/>
        </w:rPr>
        <w:t>a zároveň v </w:t>
      </w:r>
      <w:proofErr w:type="spellStart"/>
      <w:r w:rsidRPr="00074FAD">
        <w:rPr>
          <w:b/>
          <w:bCs/>
          <w:sz w:val="24"/>
          <w:szCs w:val="24"/>
          <w:highlight w:val="yellow"/>
        </w:rPr>
        <w:t>deň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</w:t>
      </w:r>
      <w:proofErr w:type="spellStart"/>
      <w:r w:rsidRPr="00074FAD">
        <w:rPr>
          <w:b/>
          <w:bCs/>
          <w:sz w:val="24"/>
          <w:szCs w:val="24"/>
          <w:highlight w:val="yellow"/>
        </w:rPr>
        <w:t>nasledujúci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v </w:t>
      </w:r>
      <w:proofErr w:type="spellStart"/>
      <w:r w:rsidRPr="00074FAD">
        <w:rPr>
          <w:b/>
          <w:bCs/>
          <w:sz w:val="24"/>
          <w:szCs w:val="24"/>
          <w:highlight w:val="yellow"/>
        </w:rPr>
        <w:t>splnení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</w:t>
      </w:r>
      <w:proofErr w:type="spellStart"/>
      <w:r w:rsidRPr="00074FAD">
        <w:rPr>
          <w:b/>
          <w:bCs/>
          <w:sz w:val="24"/>
          <w:szCs w:val="24"/>
          <w:highlight w:val="yellow"/>
        </w:rPr>
        <w:t>odkladacej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</w:t>
      </w:r>
      <w:proofErr w:type="spellStart"/>
      <w:r w:rsidRPr="00074FAD">
        <w:rPr>
          <w:b/>
          <w:bCs/>
          <w:sz w:val="24"/>
          <w:szCs w:val="24"/>
          <w:highlight w:val="yellow"/>
        </w:rPr>
        <w:t>podmienky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, </w:t>
      </w:r>
      <w:proofErr w:type="spellStart"/>
      <w:r w:rsidRPr="00074FAD">
        <w:rPr>
          <w:b/>
          <w:bCs/>
          <w:sz w:val="24"/>
          <w:szCs w:val="24"/>
          <w:highlight w:val="yellow"/>
        </w:rPr>
        <w:t>ktorá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</w:t>
      </w:r>
      <w:proofErr w:type="spellStart"/>
      <w:r w:rsidRPr="00074FAD">
        <w:rPr>
          <w:b/>
          <w:bCs/>
          <w:sz w:val="24"/>
          <w:szCs w:val="24"/>
          <w:highlight w:val="yellow"/>
        </w:rPr>
        <w:t>spočíva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</w:t>
      </w:r>
      <w:proofErr w:type="spellStart"/>
      <w:r w:rsidRPr="00074FAD">
        <w:rPr>
          <w:b/>
          <w:bCs/>
          <w:sz w:val="24"/>
          <w:szCs w:val="24"/>
          <w:highlight w:val="yellow"/>
        </w:rPr>
        <w:t>vo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vydaní </w:t>
      </w:r>
      <w:proofErr w:type="spellStart"/>
      <w:r w:rsidRPr="00074FAD">
        <w:rPr>
          <w:b/>
          <w:bCs/>
          <w:sz w:val="24"/>
          <w:szCs w:val="24"/>
          <w:highlight w:val="yellow"/>
        </w:rPr>
        <w:t>kladnej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správy z </w:t>
      </w:r>
      <w:proofErr w:type="spellStart"/>
      <w:r w:rsidRPr="00074FAD">
        <w:rPr>
          <w:b/>
          <w:bCs/>
          <w:sz w:val="24"/>
          <w:szCs w:val="24"/>
          <w:highlight w:val="yellow"/>
        </w:rPr>
        <w:t>hodnotenia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procesu </w:t>
      </w:r>
      <w:proofErr w:type="spellStart"/>
      <w:r w:rsidRPr="00074FAD">
        <w:rPr>
          <w:b/>
          <w:bCs/>
          <w:sz w:val="24"/>
          <w:szCs w:val="24"/>
          <w:highlight w:val="yellow"/>
        </w:rPr>
        <w:t>verejného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</w:t>
      </w:r>
      <w:proofErr w:type="spellStart"/>
      <w:r w:rsidRPr="00074FAD">
        <w:rPr>
          <w:b/>
          <w:bCs/>
          <w:sz w:val="24"/>
          <w:szCs w:val="24"/>
          <w:highlight w:val="yellow"/>
        </w:rPr>
        <w:t>obstarávania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</w:t>
      </w:r>
      <w:proofErr w:type="spellStart"/>
      <w:r w:rsidRPr="00074FAD">
        <w:rPr>
          <w:b/>
          <w:bCs/>
          <w:sz w:val="24"/>
          <w:szCs w:val="24"/>
          <w:highlight w:val="yellow"/>
        </w:rPr>
        <w:t>zo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strany </w:t>
      </w:r>
      <w:proofErr w:type="spellStart"/>
      <w:r w:rsidRPr="00074FAD">
        <w:rPr>
          <w:b/>
          <w:bCs/>
          <w:sz w:val="24"/>
          <w:szCs w:val="24"/>
          <w:highlight w:val="yellow"/>
        </w:rPr>
        <w:t>poskytovateľa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</w:t>
      </w:r>
      <w:proofErr w:type="spellStart"/>
      <w:r w:rsidRPr="00074FAD">
        <w:rPr>
          <w:b/>
          <w:bCs/>
          <w:sz w:val="24"/>
          <w:szCs w:val="24"/>
          <w:highlight w:val="yellow"/>
        </w:rPr>
        <w:t>dotácie</w:t>
      </w:r>
      <w:proofErr w:type="spellEnd"/>
      <w:r w:rsidR="00074FAD">
        <w:rPr>
          <w:b/>
          <w:bCs/>
          <w:sz w:val="24"/>
          <w:szCs w:val="24"/>
          <w:highlight w:val="yellow"/>
        </w:rPr>
        <w:t xml:space="preserve"> – </w:t>
      </w:r>
      <w:proofErr w:type="spellStart"/>
      <w:r w:rsidR="00074FAD">
        <w:rPr>
          <w:b/>
          <w:bCs/>
          <w:sz w:val="24"/>
          <w:szCs w:val="24"/>
          <w:highlight w:val="yellow"/>
        </w:rPr>
        <w:t>Enviromentáleho</w:t>
      </w:r>
      <w:proofErr w:type="spellEnd"/>
      <w:r w:rsidR="00074FAD">
        <w:rPr>
          <w:b/>
          <w:bCs/>
          <w:sz w:val="24"/>
          <w:szCs w:val="24"/>
          <w:highlight w:val="yellow"/>
        </w:rPr>
        <w:t xml:space="preserve"> fondu</w:t>
      </w:r>
      <w:r w:rsidRPr="00074FAD">
        <w:rPr>
          <w:b/>
          <w:bCs/>
          <w:sz w:val="24"/>
          <w:szCs w:val="24"/>
          <w:highlight w:val="yellow"/>
        </w:rPr>
        <w:t xml:space="preserve">. Bez </w:t>
      </w:r>
      <w:proofErr w:type="spellStart"/>
      <w:r w:rsidRPr="00074FAD">
        <w:rPr>
          <w:b/>
          <w:bCs/>
          <w:sz w:val="24"/>
          <w:szCs w:val="24"/>
          <w:highlight w:val="yellow"/>
        </w:rPr>
        <w:t>splnenia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</w:t>
      </w:r>
      <w:proofErr w:type="spellStart"/>
      <w:r w:rsidRPr="00074FAD">
        <w:rPr>
          <w:b/>
          <w:bCs/>
          <w:sz w:val="24"/>
          <w:szCs w:val="24"/>
          <w:highlight w:val="yellow"/>
        </w:rPr>
        <w:t>tejto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</w:t>
      </w:r>
      <w:proofErr w:type="spellStart"/>
      <w:r w:rsidRPr="00074FAD">
        <w:rPr>
          <w:b/>
          <w:bCs/>
          <w:sz w:val="24"/>
          <w:szCs w:val="24"/>
          <w:highlight w:val="yellow"/>
        </w:rPr>
        <w:t>podmienky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</w:t>
      </w:r>
      <w:proofErr w:type="spellStart"/>
      <w:r w:rsidRPr="00074FAD">
        <w:rPr>
          <w:b/>
          <w:bCs/>
          <w:sz w:val="24"/>
          <w:szCs w:val="24"/>
          <w:highlight w:val="yellow"/>
        </w:rPr>
        <w:t>zmluva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</w:t>
      </w:r>
      <w:proofErr w:type="spellStart"/>
      <w:r w:rsidRPr="00074FAD">
        <w:rPr>
          <w:b/>
          <w:bCs/>
          <w:sz w:val="24"/>
          <w:szCs w:val="24"/>
          <w:highlight w:val="yellow"/>
        </w:rPr>
        <w:t>nenadobudne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</w:t>
      </w:r>
      <w:proofErr w:type="spellStart"/>
      <w:r w:rsidRPr="00074FAD">
        <w:rPr>
          <w:b/>
          <w:bCs/>
          <w:sz w:val="24"/>
          <w:szCs w:val="24"/>
          <w:highlight w:val="yellow"/>
        </w:rPr>
        <w:t>účinnosť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. O termíne účinnosti </w:t>
      </w:r>
      <w:proofErr w:type="spellStart"/>
      <w:r w:rsidRPr="00074FAD">
        <w:rPr>
          <w:b/>
          <w:bCs/>
          <w:sz w:val="24"/>
          <w:szCs w:val="24"/>
          <w:highlight w:val="yellow"/>
        </w:rPr>
        <w:t>zmluvy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bude </w:t>
      </w:r>
      <w:proofErr w:type="spellStart"/>
      <w:r w:rsidR="00074FAD">
        <w:rPr>
          <w:b/>
          <w:bCs/>
          <w:sz w:val="24"/>
          <w:szCs w:val="24"/>
          <w:highlight w:val="yellow"/>
        </w:rPr>
        <w:t>predávajúci</w:t>
      </w:r>
      <w:proofErr w:type="spellEnd"/>
      <w:r w:rsidR="00074FAD">
        <w:rPr>
          <w:b/>
          <w:bCs/>
          <w:sz w:val="24"/>
          <w:szCs w:val="24"/>
          <w:highlight w:val="yellow"/>
        </w:rPr>
        <w:t xml:space="preserve"> </w:t>
      </w:r>
      <w:r w:rsidRPr="00074FAD">
        <w:rPr>
          <w:b/>
          <w:bCs/>
          <w:sz w:val="24"/>
          <w:szCs w:val="24"/>
          <w:highlight w:val="yellow"/>
        </w:rPr>
        <w:t xml:space="preserve">informovaný </w:t>
      </w:r>
      <w:proofErr w:type="spellStart"/>
      <w:r w:rsidRPr="00074FAD">
        <w:rPr>
          <w:b/>
          <w:bCs/>
          <w:sz w:val="24"/>
          <w:szCs w:val="24"/>
          <w:highlight w:val="yellow"/>
        </w:rPr>
        <w:t>zo</w:t>
      </w:r>
      <w:proofErr w:type="spellEnd"/>
      <w:r w:rsidRPr="00074FAD">
        <w:rPr>
          <w:b/>
          <w:bCs/>
          <w:sz w:val="24"/>
          <w:szCs w:val="24"/>
          <w:highlight w:val="yellow"/>
        </w:rPr>
        <w:t xml:space="preserve"> strany </w:t>
      </w:r>
      <w:proofErr w:type="spellStart"/>
      <w:proofErr w:type="gramStart"/>
      <w:r w:rsidR="00074FAD">
        <w:rPr>
          <w:b/>
          <w:bCs/>
          <w:sz w:val="24"/>
          <w:szCs w:val="24"/>
          <w:highlight w:val="yellow"/>
        </w:rPr>
        <w:t>kupujucého</w:t>
      </w:r>
      <w:proofErr w:type="spellEnd"/>
      <w:r w:rsidR="00074FAD">
        <w:rPr>
          <w:b/>
          <w:bCs/>
          <w:sz w:val="24"/>
          <w:szCs w:val="24"/>
          <w:highlight w:val="yellow"/>
        </w:rPr>
        <w:t xml:space="preserve"> </w:t>
      </w:r>
      <w:r w:rsidRPr="00074FAD">
        <w:rPr>
          <w:b/>
          <w:bCs/>
          <w:sz w:val="24"/>
          <w:szCs w:val="24"/>
          <w:highlight w:val="yellow"/>
        </w:rPr>
        <w:t xml:space="preserve"> </w:t>
      </w:r>
      <w:proofErr w:type="spellStart"/>
      <w:r w:rsidRPr="00074FAD">
        <w:rPr>
          <w:b/>
          <w:bCs/>
          <w:sz w:val="24"/>
          <w:szCs w:val="24"/>
          <w:highlight w:val="yellow"/>
        </w:rPr>
        <w:t>bezodkladne</w:t>
      </w:r>
      <w:proofErr w:type="spellEnd"/>
      <w:proofErr w:type="gramEnd"/>
      <w:r w:rsidRPr="00074FAD">
        <w:rPr>
          <w:b/>
          <w:bCs/>
          <w:sz w:val="24"/>
          <w:szCs w:val="24"/>
          <w:highlight w:val="yellow"/>
        </w:rPr>
        <w:t xml:space="preserve"> po jej </w:t>
      </w:r>
      <w:proofErr w:type="spellStart"/>
      <w:r w:rsidRPr="00074FAD">
        <w:rPr>
          <w:b/>
          <w:bCs/>
          <w:sz w:val="24"/>
          <w:szCs w:val="24"/>
          <w:highlight w:val="yellow"/>
        </w:rPr>
        <w:t>nadobudnutí</w:t>
      </w:r>
      <w:proofErr w:type="spellEnd"/>
      <w:r w:rsidRPr="00074FAD">
        <w:rPr>
          <w:b/>
          <w:bCs/>
          <w:sz w:val="24"/>
          <w:szCs w:val="24"/>
          <w:highlight w:val="yellow"/>
        </w:rPr>
        <w:t>.</w:t>
      </w:r>
    </w:p>
    <w:p w14:paraId="43DDD9D4" w14:textId="77777777" w:rsidR="00C0175A" w:rsidRPr="00074FAD" w:rsidRDefault="00C0175A" w:rsidP="00C0175A">
      <w:pPr>
        <w:pStyle w:val="Odsekzoznamu"/>
        <w:spacing w:line="276" w:lineRule="auto"/>
        <w:jc w:val="both"/>
        <w:rPr>
          <w:b/>
          <w:bCs/>
          <w:sz w:val="24"/>
          <w:szCs w:val="24"/>
          <w:lang w:val="sk-SK"/>
        </w:rPr>
      </w:pPr>
    </w:p>
    <w:p w14:paraId="0BA51911" w14:textId="77777777" w:rsidR="0086407C" w:rsidRPr="00074FAD" w:rsidRDefault="0086407C" w:rsidP="00612CCB">
      <w:pPr>
        <w:spacing w:line="276" w:lineRule="auto"/>
        <w:jc w:val="both"/>
        <w:rPr>
          <w:b/>
          <w:bCs/>
          <w:sz w:val="24"/>
          <w:szCs w:val="24"/>
          <w:lang w:val="sk-SK"/>
        </w:rPr>
      </w:pPr>
    </w:p>
    <w:tbl>
      <w:tblPr>
        <w:tblW w:w="82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123"/>
        <w:gridCol w:w="4124"/>
      </w:tblGrid>
      <w:tr w:rsidR="006421B6" w:rsidRPr="007F4868" w14:paraId="3D3597E3" w14:textId="77777777" w:rsidTr="00D445F5">
        <w:trPr>
          <w:trHeight w:val="1461"/>
        </w:trPr>
        <w:tc>
          <w:tcPr>
            <w:tcW w:w="4123" w:type="dxa"/>
          </w:tcPr>
          <w:p w14:paraId="57BF4597" w14:textId="77777777" w:rsidR="006421B6" w:rsidRPr="007F4868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7F4868">
              <w:rPr>
                <w:color w:val="000000"/>
                <w:sz w:val="24"/>
                <w:szCs w:val="24"/>
              </w:rPr>
              <w:t>V ...............</w:t>
            </w:r>
            <w:r w:rsidR="00A2118E" w:rsidRPr="007F4868">
              <w:rPr>
                <w:color w:val="000000"/>
                <w:sz w:val="24"/>
                <w:szCs w:val="24"/>
              </w:rPr>
              <w:t>.....</w:t>
            </w:r>
            <w:r w:rsidRPr="007F4868">
              <w:rPr>
                <w:color w:val="000000"/>
                <w:sz w:val="24"/>
                <w:szCs w:val="24"/>
              </w:rPr>
              <w:t>.</w:t>
            </w:r>
            <w:r w:rsidR="00A2118E" w:rsidRPr="007F4868">
              <w:rPr>
                <w:color w:val="000000"/>
                <w:sz w:val="24"/>
                <w:szCs w:val="24"/>
              </w:rPr>
              <w:t>......</w:t>
            </w:r>
            <w:r w:rsidRPr="007F4868">
              <w:rPr>
                <w:color w:val="000000"/>
                <w:sz w:val="24"/>
                <w:szCs w:val="24"/>
              </w:rPr>
              <w:t xml:space="preserve">........ dňa: </w:t>
            </w:r>
          </w:p>
          <w:p w14:paraId="5FDD9655" w14:textId="77777777" w:rsidR="006421B6" w:rsidRPr="007F4868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  <w:p w14:paraId="52DD2AF9" w14:textId="77777777" w:rsidR="006421B6" w:rsidRPr="007F4868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  <w:p w14:paraId="09C6621C" w14:textId="77777777" w:rsidR="006421B6" w:rsidRPr="007F4868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  <w:p w14:paraId="1AAE82DF" w14:textId="71FB783D" w:rsidR="006421B6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  <w:p w14:paraId="5740A369" w14:textId="77777777" w:rsidR="00074FAD" w:rsidRPr="007F4868" w:rsidRDefault="00074FAD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  <w:p w14:paraId="615097B7" w14:textId="77777777" w:rsidR="00074FAD" w:rsidRDefault="006421B6" w:rsidP="00074FAD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7F4868">
              <w:rPr>
                <w:b/>
                <w:color w:val="000000"/>
                <w:sz w:val="24"/>
                <w:szCs w:val="24"/>
              </w:rPr>
              <w:t>.................................................................</w:t>
            </w:r>
            <w:r w:rsidR="00074FAD">
              <w:rPr>
                <w:b/>
                <w:color w:val="000000"/>
                <w:sz w:val="24"/>
                <w:szCs w:val="24"/>
              </w:rPr>
              <w:t xml:space="preserve">        </w:t>
            </w:r>
          </w:p>
          <w:p w14:paraId="1DC21D83" w14:textId="46F7828D" w:rsidR="006421B6" w:rsidRPr="007F4868" w:rsidRDefault="00074FAD" w:rsidP="00074FAD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</w:t>
            </w:r>
            <w:proofErr w:type="spellStart"/>
            <w:r w:rsidR="006421B6" w:rsidRPr="007F4868">
              <w:rPr>
                <w:b/>
                <w:color w:val="000000"/>
                <w:sz w:val="24"/>
                <w:szCs w:val="24"/>
              </w:rPr>
              <w:t>Štatutárny</w:t>
            </w:r>
            <w:proofErr w:type="spellEnd"/>
            <w:r w:rsidR="006421B6" w:rsidRPr="007F4868">
              <w:rPr>
                <w:b/>
                <w:color w:val="000000"/>
                <w:sz w:val="24"/>
                <w:szCs w:val="24"/>
              </w:rPr>
              <w:t xml:space="preserve"> orgán</w:t>
            </w:r>
          </w:p>
          <w:p w14:paraId="48A746A9" w14:textId="109BEBA0" w:rsidR="006421B6" w:rsidRPr="007F4868" w:rsidRDefault="006421B6" w:rsidP="005C3279">
            <w:pPr>
              <w:spacing w:line="276" w:lineRule="auto"/>
              <w:ind w:left="72" w:hanging="72"/>
              <w:jc w:val="center"/>
              <w:rPr>
                <w:b/>
                <w:color w:val="000000"/>
                <w:sz w:val="24"/>
                <w:szCs w:val="24"/>
              </w:rPr>
            </w:pPr>
            <w:r w:rsidRPr="007F4868">
              <w:rPr>
                <w:b/>
                <w:color w:val="000000"/>
                <w:sz w:val="24"/>
                <w:szCs w:val="24"/>
              </w:rPr>
              <w:t>kupujúceho</w:t>
            </w:r>
          </w:p>
        </w:tc>
        <w:tc>
          <w:tcPr>
            <w:tcW w:w="4124" w:type="dxa"/>
          </w:tcPr>
          <w:p w14:paraId="544EA619" w14:textId="77777777" w:rsidR="006421B6" w:rsidRPr="007F4868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7F4868">
              <w:rPr>
                <w:color w:val="000000"/>
                <w:sz w:val="24"/>
                <w:szCs w:val="24"/>
              </w:rPr>
              <w:t>V </w:t>
            </w:r>
            <w:r w:rsidR="00A2118E" w:rsidRPr="007F4868">
              <w:rPr>
                <w:color w:val="000000"/>
                <w:sz w:val="24"/>
                <w:szCs w:val="24"/>
              </w:rPr>
              <w:t xml:space="preserve">................................... </w:t>
            </w:r>
            <w:r w:rsidRPr="007F4868">
              <w:rPr>
                <w:color w:val="000000"/>
                <w:sz w:val="24"/>
                <w:szCs w:val="24"/>
              </w:rPr>
              <w:t xml:space="preserve">dňa: </w:t>
            </w:r>
          </w:p>
          <w:p w14:paraId="6846EBB7" w14:textId="77777777" w:rsidR="006421B6" w:rsidRPr="007F4868" w:rsidRDefault="006421B6" w:rsidP="00612CCB">
            <w:pPr>
              <w:spacing w:line="276" w:lineRule="auto"/>
              <w:ind w:left="72" w:hanging="72"/>
              <w:rPr>
                <w:b/>
                <w:color w:val="000000"/>
                <w:sz w:val="24"/>
                <w:szCs w:val="24"/>
              </w:rPr>
            </w:pPr>
          </w:p>
          <w:p w14:paraId="03CDB522" w14:textId="77777777" w:rsidR="006421B6" w:rsidRPr="007F4868" w:rsidRDefault="006421B6" w:rsidP="00612CCB">
            <w:pPr>
              <w:spacing w:line="276" w:lineRule="auto"/>
              <w:ind w:left="72" w:hanging="72"/>
              <w:rPr>
                <w:b/>
                <w:color w:val="000000"/>
                <w:sz w:val="24"/>
                <w:szCs w:val="24"/>
              </w:rPr>
            </w:pPr>
          </w:p>
          <w:p w14:paraId="05AA912D" w14:textId="6FEE8D6D" w:rsidR="006421B6" w:rsidRDefault="006421B6" w:rsidP="00612CCB">
            <w:pPr>
              <w:spacing w:line="276" w:lineRule="auto"/>
              <w:ind w:left="72" w:hanging="72"/>
              <w:rPr>
                <w:b/>
                <w:color w:val="000000"/>
                <w:sz w:val="24"/>
                <w:szCs w:val="24"/>
              </w:rPr>
            </w:pPr>
          </w:p>
          <w:p w14:paraId="2DB4935F" w14:textId="77777777" w:rsidR="00C0175A" w:rsidRPr="007F4868" w:rsidRDefault="00C0175A" w:rsidP="00612CCB">
            <w:pPr>
              <w:spacing w:line="276" w:lineRule="auto"/>
              <w:ind w:left="72" w:hanging="72"/>
              <w:rPr>
                <w:b/>
                <w:color w:val="000000"/>
                <w:sz w:val="24"/>
                <w:szCs w:val="24"/>
              </w:rPr>
            </w:pPr>
          </w:p>
          <w:p w14:paraId="7B902B2F" w14:textId="77777777" w:rsidR="006421B6" w:rsidRPr="007F4868" w:rsidRDefault="006421B6" w:rsidP="00612CCB">
            <w:pPr>
              <w:spacing w:line="276" w:lineRule="auto"/>
              <w:ind w:left="72" w:hanging="72"/>
              <w:rPr>
                <w:b/>
                <w:color w:val="000000"/>
                <w:sz w:val="24"/>
                <w:szCs w:val="24"/>
              </w:rPr>
            </w:pPr>
          </w:p>
          <w:p w14:paraId="64D5A0FC" w14:textId="77777777" w:rsidR="006421B6" w:rsidRPr="007F4868" w:rsidRDefault="006421B6" w:rsidP="00612CCB">
            <w:pPr>
              <w:spacing w:line="276" w:lineRule="auto"/>
              <w:ind w:left="72" w:hanging="72"/>
              <w:rPr>
                <w:b/>
                <w:color w:val="000000"/>
                <w:sz w:val="24"/>
                <w:szCs w:val="24"/>
              </w:rPr>
            </w:pPr>
            <w:r w:rsidRPr="007F4868">
              <w:rPr>
                <w:b/>
                <w:color w:val="000000"/>
                <w:sz w:val="24"/>
                <w:szCs w:val="24"/>
              </w:rPr>
              <w:t>................................................................</w:t>
            </w:r>
          </w:p>
          <w:p w14:paraId="728DC793" w14:textId="77777777" w:rsidR="006421B6" w:rsidRPr="007F4868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F4868">
              <w:rPr>
                <w:b/>
                <w:color w:val="000000"/>
                <w:sz w:val="24"/>
                <w:szCs w:val="24"/>
              </w:rPr>
              <w:t>Štatutárny orgán</w:t>
            </w:r>
          </w:p>
          <w:p w14:paraId="442E3F0C" w14:textId="77777777" w:rsidR="006421B6" w:rsidRPr="007F4868" w:rsidRDefault="006421B6" w:rsidP="00612CCB">
            <w:pPr>
              <w:spacing w:line="276" w:lineRule="auto"/>
              <w:ind w:left="72" w:hanging="72"/>
              <w:jc w:val="center"/>
              <w:rPr>
                <w:color w:val="000000"/>
                <w:sz w:val="24"/>
                <w:szCs w:val="24"/>
              </w:rPr>
            </w:pPr>
            <w:r w:rsidRPr="007F4868">
              <w:rPr>
                <w:b/>
                <w:color w:val="000000"/>
                <w:sz w:val="24"/>
                <w:szCs w:val="24"/>
              </w:rPr>
              <w:t>predávajúceho</w:t>
            </w:r>
          </w:p>
        </w:tc>
      </w:tr>
    </w:tbl>
    <w:p w14:paraId="4C10A1DA" w14:textId="77777777" w:rsidR="0086407C" w:rsidRPr="007F4868" w:rsidRDefault="0086407C" w:rsidP="00612CCB">
      <w:pPr>
        <w:spacing w:line="276" w:lineRule="auto"/>
        <w:rPr>
          <w:sz w:val="24"/>
          <w:szCs w:val="24"/>
          <w:lang w:val="sk-SK"/>
        </w:rPr>
      </w:pPr>
    </w:p>
    <w:p w14:paraId="5ADF2956" w14:textId="77777777" w:rsidR="008F5AB6" w:rsidRPr="007F4868" w:rsidRDefault="008F5AB6" w:rsidP="00612CCB">
      <w:pPr>
        <w:spacing w:line="276" w:lineRule="auto"/>
        <w:rPr>
          <w:sz w:val="24"/>
          <w:szCs w:val="24"/>
          <w:lang w:val="sk-SK"/>
        </w:rPr>
      </w:pPr>
    </w:p>
    <w:sectPr w:rsidR="008F5AB6" w:rsidRPr="007F4868" w:rsidSect="000363D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6850"/>
    <w:multiLevelType w:val="hybridMultilevel"/>
    <w:tmpl w:val="3D7A009E"/>
    <w:lvl w:ilvl="0" w:tplc="23107022">
      <w:start w:val="2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1592B"/>
    <w:multiLevelType w:val="hybridMultilevel"/>
    <w:tmpl w:val="085AC898"/>
    <w:lvl w:ilvl="0" w:tplc="23107022">
      <w:start w:val="2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6B35"/>
    <w:multiLevelType w:val="hybridMultilevel"/>
    <w:tmpl w:val="17C43914"/>
    <w:lvl w:ilvl="0" w:tplc="0304F83C">
      <w:start w:val="1"/>
      <w:numFmt w:val="decimal"/>
      <w:lvlText w:val="3.%1"/>
      <w:lvlJc w:val="left"/>
      <w:pPr>
        <w:ind w:left="14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5026A59"/>
    <w:multiLevelType w:val="hybridMultilevel"/>
    <w:tmpl w:val="6896DB96"/>
    <w:lvl w:ilvl="0" w:tplc="DE1691E4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458A0"/>
    <w:multiLevelType w:val="hybridMultilevel"/>
    <w:tmpl w:val="6226A142"/>
    <w:lvl w:ilvl="0" w:tplc="BBF4195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D3822"/>
    <w:multiLevelType w:val="hybridMultilevel"/>
    <w:tmpl w:val="D52CAA8C"/>
    <w:lvl w:ilvl="0" w:tplc="D4486D38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575E6"/>
    <w:multiLevelType w:val="hybridMultilevel"/>
    <w:tmpl w:val="4DBA6FBC"/>
    <w:lvl w:ilvl="0" w:tplc="141E1CC6">
      <w:start w:val="1"/>
      <w:numFmt w:val="decimal"/>
      <w:lvlText w:val="1.%1"/>
      <w:lvlJc w:val="left"/>
      <w:pPr>
        <w:ind w:left="720" w:hanging="360"/>
      </w:pPr>
      <w:rPr>
        <w:rFonts w:hint="default"/>
        <w:color w:val="000000" w:themeColor="text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36479"/>
    <w:multiLevelType w:val="hybridMultilevel"/>
    <w:tmpl w:val="DAB6F102"/>
    <w:lvl w:ilvl="0" w:tplc="CD62BB22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0E1D8E"/>
    <w:multiLevelType w:val="hybridMultilevel"/>
    <w:tmpl w:val="2EDC2BB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97142"/>
    <w:multiLevelType w:val="hybridMultilevel"/>
    <w:tmpl w:val="7EA28C72"/>
    <w:lvl w:ilvl="0" w:tplc="041B000F">
      <w:start w:val="1"/>
      <w:numFmt w:val="decimal"/>
      <w:lvlText w:val="%1."/>
      <w:lvlJc w:val="left"/>
      <w:pPr>
        <w:ind w:left="1428" w:hanging="360"/>
      </w:p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70C039D8"/>
    <w:multiLevelType w:val="hybridMultilevel"/>
    <w:tmpl w:val="2638AC1C"/>
    <w:lvl w:ilvl="0" w:tplc="47F4E060">
      <w:start w:val="1"/>
      <w:numFmt w:val="decimal"/>
      <w:lvlText w:val="3.%1"/>
      <w:lvlJc w:val="left"/>
      <w:pPr>
        <w:ind w:left="502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C67367"/>
    <w:multiLevelType w:val="hybridMultilevel"/>
    <w:tmpl w:val="30BC005A"/>
    <w:lvl w:ilvl="0" w:tplc="B91637FA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3D27B4"/>
    <w:multiLevelType w:val="hybridMultilevel"/>
    <w:tmpl w:val="C6068D34"/>
    <w:lvl w:ilvl="0" w:tplc="83A4D1F2">
      <w:start w:val="1"/>
      <w:numFmt w:val="decimal"/>
      <w:lvlText w:val="2.%1"/>
      <w:lvlJc w:val="left"/>
      <w:pPr>
        <w:ind w:left="720" w:hanging="360"/>
      </w:pPr>
      <w:rPr>
        <w:rFonts w:hint="default"/>
        <w:color w:val="000000" w:themeColor="text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1281468">
    <w:abstractNumId w:val="6"/>
  </w:num>
  <w:num w:numId="2" w16cid:durableId="893202392">
    <w:abstractNumId w:val="1"/>
  </w:num>
  <w:num w:numId="3" w16cid:durableId="235865626">
    <w:abstractNumId w:val="12"/>
  </w:num>
  <w:num w:numId="4" w16cid:durableId="1652633040">
    <w:abstractNumId w:val="0"/>
  </w:num>
  <w:num w:numId="5" w16cid:durableId="373963901">
    <w:abstractNumId w:val="4"/>
  </w:num>
  <w:num w:numId="6" w16cid:durableId="605159685">
    <w:abstractNumId w:val="10"/>
  </w:num>
  <w:num w:numId="7" w16cid:durableId="391805453">
    <w:abstractNumId w:val="2"/>
  </w:num>
  <w:num w:numId="8" w16cid:durableId="848911324">
    <w:abstractNumId w:val="3"/>
  </w:num>
  <w:num w:numId="9" w16cid:durableId="1814978646">
    <w:abstractNumId w:val="5"/>
  </w:num>
  <w:num w:numId="10" w16cid:durableId="1791122140">
    <w:abstractNumId w:val="11"/>
  </w:num>
  <w:num w:numId="11" w16cid:durableId="289897725">
    <w:abstractNumId w:val="7"/>
  </w:num>
  <w:num w:numId="12" w16cid:durableId="679965391">
    <w:abstractNumId w:val="9"/>
  </w:num>
  <w:num w:numId="13" w16cid:durableId="168860336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051"/>
    <w:rsid w:val="000363DF"/>
    <w:rsid w:val="00040E4E"/>
    <w:rsid w:val="00074FAD"/>
    <w:rsid w:val="001E796D"/>
    <w:rsid w:val="00244A78"/>
    <w:rsid w:val="002E7DE2"/>
    <w:rsid w:val="00316B18"/>
    <w:rsid w:val="00344AC0"/>
    <w:rsid w:val="004C014C"/>
    <w:rsid w:val="004D1031"/>
    <w:rsid w:val="005240B6"/>
    <w:rsid w:val="0052592F"/>
    <w:rsid w:val="005331A6"/>
    <w:rsid w:val="005B27AF"/>
    <w:rsid w:val="005C3279"/>
    <w:rsid w:val="005D0051"/>
    <w:rsid w:val="005E5E92"/>
    <w:rsid w:val="00612CCB"/>
    <w:rsid w:val="00617C86"/>
    <w:rsid w:val="006421B6"/>
    <w:rsid w:val="0067582D"/>
    <w:rsid w:val="006F36CC"/>
    <w:rsid w:val="006F6838"/>
    <w:rsid w:val="00704269"/>
    <w:rsid w:val="0074611E"/>
    <w:rsid w:val="007F4868"/>
    <w:rsid w:val="00844A3E"/>
    <w:rsid w:val="008545EE"/>
    <w:rsid w:val="0086407C"/>
    <w:rsid w:val="008C1741"/>
    <w:rsid w:val="008F5AB6"/>
    <w:rsid w:val="0091450E"/>
    <w:rsid w:val="009B5E40"/>
    <w:rsid w:val="009C5993"/>
    <w:rsid w:val="00A2118E"/>
    <w:rsid w:val="00BE5799"/>
    <w:rsid w:val="00C00E51"/>
    <w:rsid w:val="00C0175A"/>
    <w:rsid w:val="00CD3CAE"/>
    <w:rsid w:val="00D958EE"/>
    <w:rsid w:val="00DB12A6"/>
    <w:rsid w:val="00FA1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2A6E1"/>
  <w15:docId w15:val="{CEAA3F08-1C5E-46C5-AA52-3011C2A8C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6407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ra">
    <w:name w:val="ra"/>
    <w:basedOn w:val="Predvolenpsmoodseku"/>
    <w:rsid w:val="0086407C"/>
  </w:style>
  <w:style w:type="character" w:styleId="Hypertextovprepojenie">
    <w:name w:val="Hyperlink"/>
    <w:basedOn w:val="Predvolenpsmoodseku"/>
    <w:uiPriority w:val="99"/>
    <w:unhideWhenUsed/>
    <w:rsid w:val="005331A6"/>
    <w:rPr>
      <w:color w:val="0563C1" w:themeColor="hyperlink"/>
      <w:u w:val="single"/>
    </w:rPr>
  </w:style>
  <w:style w:type="paragraph" w:styleId="Odsekzoznamu">
    <w:name w:val="List Paragraph"/>
    <w:basedOn w:val="Normlny"/>
    <w:uiPriority w:val="34"/>
    <w:qFormat/>
    <w:rsid w:val="0052592F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C0175A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sk-SK" w:eastAsia="sk-SK"/>
    </w:rPr>
  </w:style>
  <w:style w:type="character" w:styleId="Vrazn">
    <w:name w:val="Strong"/>
    <w:basedOn w:val="Predvolenpsmoodseku"/>
    <w:uiPriority w:val="22"/>
    <w:qFormat/>
    <w:rsid w:val="00C017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1026</Words>
  <Characters>5851</Characters>
  <Application>Microsoft Office Word</Application>
  <DocSecurity>0</DocSecurity>
  <Lines>48</Lines>
  <Paragraphs>13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Adela Korduliaková</dc:creator>
  <cp:lastModifiedBy>Jakub Bača</cp:lastModifiedBy>
  <cp:revision>8</cp:revision>
  <dcterms:created xsi:type="dcterms:W3CDTF">2022-01-21T14:52:00Z</dcterms:created>
  <dcterms:modified xsi:type="dcterms:W3CDTF">2022-08-10T17:07:00Z</dcterms:modified>
</cp:coreProperties>
</file>